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EF" w:rsidRPr="00657E55" w:rsidRDefault="009A1AEF" w:rsidP="009A1AEF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57E55">
        <w:rPr>
          <w:rFonts w:ascii="仿宋_GB2312" w:eastAsia="仿宋_GB2312" w:hint="eastAsia"/>
          <w:sz w:val="32"/>
          <w:szCs w:val="32"/>
        </w:rPr>
        <w:t>附件3</w:t>
      </w:r>
    </w:p>
    <w:p w:rsidR="009A1AEF" w:rsidRDefault="009A1AEF" w:rsidP="009A1AEF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对标‘六要’标准，争做‘四有’好教师”专题教育</w:t>
      </w:r>
    </w:p>
    <w:p w:rsidR="009A1AEF" w:rsidRPr="00415D8A" w:rsidRDefault="009A1AEF" w:rsidP="009A1AEF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活动</w:t>
      </w:r>
      <w:r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监督工作要点（</w:t>
      </w:r>
      <w:r w:rsidRPr="00D803AA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党委教师工作部</w:t>
      </w:r>
      <w:r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）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286"/>
        <w:gridCol w:w="4652"/>
      </w:tblGrid>
      <w:tr w:rsidR="009A1AEF" w:rsidRPr="00B07A63" w:rsidTr="00337D53">
        <w:trPr>
          <w:trHeight w:hRule="exact" w:val="624"/>
          <w:jc w:val="center"/>
        </w:trPr>
        <w:tc>
          <w:tcPr>
            <w:tcW w:w="1558" w:type="dxa"/>
            <w:vAlign w:val="center"/>
          </w:tcPr>
          <w:p w:rsidR="009A1AEF" w:rsidRPr="00B07A63" w:rsidRDefault="009A1AEF" w:rsidP="00337D53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宋体" w:hint="eastAsia"/>
                <w:b/>
                <w:sz w:val="28"/>
                <w:szCs w:val="28"/>
              </w:rPr>
              <w:t>监督</w:t>
            </w:r>
            <w:r>
              <w:rPr>
                <w:rFonts w:ascii="Times New Roman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3286" w:type="dxa"/>
            <w:vAlign w:val="center"/>
          </w:tcPr>
          <w:p w:rsidR="009A1AEF" w:rsidRPr="00B07A63" w:rsidRDefault="009A1AEF" w:rsidP="00337D53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监督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要点</w:t>
            </w:r>
          </w:p>
        </w:tc>
        <w:tc>
          <w:tcPr>
            <w:tcW w:w="4652" w:type="dxa"/>
            <w:vAlign w:val="center"/>
          </w:tcPr>
          <w:p w:rsidR="009A1AEF" w:rsidRPr="00B07A63" w:rsidRDefault="009A1AEF" w:rsidP="00337D53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监督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结果</w:t>
            </w: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 w:val="restart"/>
            <w:vAlign w:val="center"/>
          </w:tcPr>
          <w:p w:rsidR="009A1AEF" w:rsidRPr="006B3E88" w:rsidRDefault="009A1AEF" w:rsidP="00337D53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86" w:type="dxa"/>
            <w:vAlign w:val="center"/>
          </w:tcPr>
          <w:p w:rsidR="009A1AEF" w:rsidRPr="006B3E88" w:rsidRDefault="009A1AEF" w:rsidP="00337D53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3E88">
              <w:rPr>
                <w:rFonts w:ascii="仿宋_GB2312" w:eastAsia="仿宋_GB2312" w:hint="eastAsia"/>
                <w:sz w:val="28"/>
                <w:szCs w:val="28"/>
              </w:rPr>
              <w:t>全力谋划、布置、推动、总结专题教育活动工作情况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/>
            <w:vAlign w:val="center"/>
          </w:tcPr>
          <w:p w:rsidR="009A1AEF" w:rsidRPr="00F600C7" w:rsidRDefault="009A1AEF" w:rsidP="00337D53">
            <w:pPr>
              <w:spacing w:line="500" w:lineRule="exact"/>
              <w:jc w:val="center"/>
              <w:rPr>
                <w:rFonts w:ascii="Times New Roman" w:hAnsi="宋体"/>
                <w:b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9A1AEF" w:rsidRPr="006B3E88" w:rsidRDefault="009A1AEF" w:rsidP="00337D53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3E88">
              <w:rPr>
                <w:rFonts w:ascii="仿宋_GB2312" w:eastAsia="仿宋_GB2312" w:hint="eastAsia"/>
                <w:sz w:val="28"/>
                <w:szCs w:val="28"/>
              </w:rPr>
              <w:t>主要负责人履行第一责任人职责、是否具体责任人落实工作职责情况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/>
            <w:vAlign w:val="center"/>
          </w:tcPr>
          <w:p w:rsidR="009A1AEF" w:rsidRPr="00F600C7" w:rsidRDefault="009A1AEF" w:rsidP="00337D53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9A1AEF" w:rsidRPr="006B3E88" w:rsidRDefault="009A1AEF" w:rsidP="00337D53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3E88">
              <w:rPr>
                <w:rFonts w:ascii="仿宋_GB2312" w:eastAsia="仿宋_GB2312" w:hint="eastAsia"/>
                <w:sz w:val="28"/>
                <w:szCs w:val="28"/>
              </w:rPr>
              <w:t>及时召开会议进行安排部署情况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/>
            <w:vAlign w:val="center"/>
          </w:tcPr>
          <w:p w:rsidR="009A1AEF" w:rsidRPr="00F600C7" w:rsidRDefault="009A1AEF" w:rsidP="00337D53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9A1AEF" w:rsidRPr="006B3E88" w:rsidRDefault="009A1AEF" w:rsidP="00337D53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3E88">
              <w:rPr>
                <w:rFonts w:ascii="仿宋_GB2312" w:eastAsia="仿宋_GB2312" w:hint="eastAsia"/>
                <w:sz w:val="28"/>
                <w:szCs w:val="28"/>
              </w:rPr>
              <w:t>对各二级党组织活动开展情况进行检查、督促、指导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/>
            <w:vAlign w:val="center"/>
          </w:tcPr>
          <w:p w:rsidR="009A1AEF" w:rsidRPr="00F600C7" w:rsidRDefault="009A1AEF" w:rsidP="00337D53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9A1AEF" w:rsidRPr="00F600C7" w:rsidRDefault="009A1AEF" w:rsidP="00337D53">
            <w:pPr>
              <w:spacing w:line="50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发现好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经验做法或存在突出问题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A1AEF" w:rsidRPr="00B07A63" w:rsidTr="00337D53">
        <w:trPr>
          <w:trHeight w:val="1839"/>
          <w:jc w:val="center"/>
        </w:trPr>
        <w:tc>
          <w:tcPr>
            <w:tcW w:w="1558" w:type="dxa"/>
            <w:vMerge/>
            <w:vAlign w:val="center"/>
          </w:tcPr>
          <w:p w:rsidR="009A1AEF" w:rsidRPr="00F600C7" w:rsidRDefault="009A1AEF" w:rsidP="00337D53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9A1AEF" w:rsidRDefault="009A1AEF" w:rsidP="00337D53">
            <w:pPr>
              <w:spacing w:line="50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其他</w:t>
            </w:r>
          </w:p>
        </w:tc>
        <w:tc>
          <w:tcPr>
            <w:tcW w:w="4652" w:type="dxa"/>
            <w:vAlign w:val="center"/>
          </w:tcPr>
          <w:p w:rsidR="009A1AEF" w:rsidRPr="00F600C7" w:rsidRDefault="009A1AEF" w:rsidP="00337D53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A1AEF" w:rsidRDefault="009A1AEF" w:rsidP="009A1AEF"/>
    <w:p w:rsidR="00AE44D7" w:rsidRDefault="00AE44D7"/>
    <w:sectPr w:rsidR="00AE44D7" w:rsidSect="006510B5">
      <w:footerReference w:type="default" r:id="rId7"/>
      <w:pgSz w:w="11906" w:h="16838"/>
      <w:pgMar w:top="141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22" w:rsidRDefault="00724E22" w:rsidP="009A1AEF">
      <w:r>
        <w:separator/>
      </w:r>
    </w:p>
  </w:endnote>
  <w:endnote w:type="continuationSeparator" w:id="0">
    <w:p w:rsidR="00724E22" w:rsidRDefault="00724E22" w:rsidP="009A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5D" w:rsidRPr="00195C5D" w:rsidRDefault="000924F7" w:rsidP="00195C5D">
    <w:pPr>
      <w:pStyle w:val="a4"/>
      <w:jc w:val="center"/>
      <w:rPr>
        <w:b/>
      </w:rPr>
    </w:pPr>
    <w:r w:rsidRPr="00195C5D">
      <w:rPr>
        <w:b/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22" w:rsidRDefault="00724E22" w:rsidP="009A1AEF">
      <w:r>
        <w:separator/>
      </w:r>
    </w:p>
  </w:footnote>
  <w:footnote w:type="continuationSeparator" w:id="0">
    <w:p w:rsidR="00724E22" w:rsidRDefault="00724E22" w:rsidP="009A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F"/>
    <w:rsid w:val="000924F7"/>
    <w:rsid w:val="00151AA6"/>
    <w:rsid w:val="00724E22"/>
    <w:rsid w:val="009A1AEF"/>
    <w:rsid w:val="00AE44D7"/>
    <w:rsid w:val="00D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汪隽</dc:creator>
  <cp:lastModifiedBy>施一新</cp:lastModifiedBy>
  <cp:revision>2</cp:revision>
  <dcterms:created xsi:type="dcterms:W3CDTF">2020-07-09T07:04:00Z</dcterms:created>
  <dcterms:modified xsi:type="dcterms:W3CDTF">2020-07-09T07:04:00Z</dcterms:modified>
</cp:coreProperties>
</file>