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EA7" w:rsidRPr="00080EA7" w:rsidRDefault="00080EA7" w:rsidP="00080EA7">
      <w:pPr>
        <w:spacing w:line="360" w:lineRule="auto"/>
        <w:jc w:val="center"/>
        <w:rPr>
          <w:rFonts w:ascii="Times New Roman" w:eastAsia="隶书" w:hAnsi="Times New Roman" w:cs="Times New Roman"/>
          <w:sz w:val="150"/>
          <w:szCs w:val="150"/>
        </w:rPr>
      </w:pP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监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督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专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报</w:t>
      </w:r>
    </w:p>
    <w:p w:rsidR="00080EA7" w:rsidRPr="00080EA7" w:rsidRDefault="00080EA7" w:rsidP="00080EA7">
      <w:pPr>
        <w:spacing w:line="500" w:lineRule="exact"/>
        <w:ind w:firstLineChars="200" w:firstLine="643"/>
        <w:jc w:val="center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b/>
          <w:bCs/>
          <w:sz w:val="32"/>
          <w:szCs w:val="32"/>
        </w:rPr>
        <w:t>2022</w:t>
      </w:r>
      <w:r w:rsidRPr="00080EA7">
        <w:rPr>
          <w:rFonts w:ascii="Times New Roman" w:eastAsia="仿宋_GB2312" w:hAnsi="Times New Roman" w:cs="Times New Roman"/>
          <w:b/>
          <w:bCs/>
          <w:sz w:val="32"/>
          <w:szCs w:val="32"/>
        </w:rPr>
        <w:t>年</w:t>
      </w:r>
      <w:r w:rsidR="00053A8E">
        <w:rPr>
          <w:rFonts w:ascii="Times New Roman" w:eastAsia="仿宋_GB2312" w:hAnsi="Times New Roman" w:cs="Times New Roman"/>
          <w:b/>
          <w:bCs/>
          <w:sz w:val="32"/>
          <w:szCs w:val="32"/>
        </w:rPr>
        <w:t>10</w:t>
      </w:r>
      <w:r w:rsidRPr="00080EA7">
        <w:rPr>
          <w:rFonts w:ascii="Times New Roman" w:eastAsia="仿宋_GB2312" w:hAnsi="Times New Roman" w:cs="Times New Roman"/>
          <w:b/>
          <w:bCs/>
          <w:sz w:val="32"/>
          <w:szCs w:val="32"/>
        </w:rPr>
        <w:t>号</w:t>
      </w:r>
    </w:p>
    <w:p w:rsidR="00080EA7" w:rsidRPr="00080EA7" w:rsidRDefault="00080EA7" w:rsidP="00080EA7">
      <w:pPr>
        <w:spacing w:line="500" w:lineRule="exact"/>
        <w:ind w:firstLineChars="200" w:firstLine="562"/>
        <w:jc w:val="center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b/>
          <w:bCs/>
          <w:sz w:val="28"/>
          <w:szCs w:val="28"/>
        </w:rPr>
        <w:t>（总第</w:t>
      </w:r>
      <w:r w:rsidRPr="00080EA7">
        <w:rPr>
          <w:rFonts w:ascii="Times New Roman" w:eastAsia="仿宋_GB2312" w:hAnsi="Times New Roman" w:cs="Times New Roman"/>
          <w:b/>
          <w:bCs/>
          <w:sz w:val="28"/>
          <w:szCs w:val="28"/>
        </w:rPr>
        <w:t>2</w:t>
      </w:r>
      <w:r w:rsidR="00053A8E">
        <w:rPr>
          <w:rFonts w:ascii="Times New Roman" w:eastAsia="仿宋_GB2312" w:hAnsi="Times New Roman" w:cs="Times New Roman"/>
          <w:b/>
          <w:bCs/>
          <w:sz w:val="28"/>
          <w:szCs w:val="28"/>
        </w:rPr>
        <w:t>2</w:t>
      </w:r>
      <w:bookmarkStart w:id="0" w:name="_GoBack"/>
      <w:bookmarkEnd w:id="0"/>
      <w:r w:rsidRPr="00080EA7">
        <w:rPr>
          <w:rFonts w:ascii="Times New Roman" w:eastAsia="仿宋_GB2312" w:hAnsi="Times New Roman" w:cs="Times New Roman"/>
          <w:b/>
          <w:bCs/>
          <w:sz w:val="28"/>
          <w:szCs w:val="28"/>
        </w:rPr>
        <w:t>号）</w:t>
      </w:r>
    </w:p>
    <w:p w:rsidR="00080EA7" w:rsidRPr="00080EA7" w:rsidRDefault="00080EA7" w:rsidP="00080EA7">
      <w:pPr>
        <w:spacing w:line="320" w:lineRule="exact"/>
        <w:ind w:firstLineChars="100" w:firstLine="280"/>
        <w:jc w:val="left"/>
        <w:rPr>
          <w:rFonts w:ascii="Times New Roman" w:eastAsia="仿宋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sz w:val="28"/>
          <w:szCs w:val="28"/>
        </w:rPr>
        <w:t>纪委办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eastAsia="仿宋_GB2312" w:hAnsi="Times New Roman" w:cs="Times New Roman"/>
          <w:sz w:val="28"/>
          <w:szCs w:val="28"/>
        </w:rPr>
        <w:t xml:space="preserve">  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2022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年</w:t>
      </w:r>
      <w:r>
        <w:rPr>
          <w:rFonts w:ascii="Times New Roman" w:eastAsia="仿宋_GB2312" w:hAnsi="Times New Roman" w:cs="Times New Roman"/>
          <w:sz w:val="28"/>
          <w:szCs w:val="28"/>
        </w:rPr>
        <w:t>10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月</w:t>
      </w:r>
      <w:r>
        <w:rPr>
          <w:rFonts w:ascii="Times New Roman" w:eastAsia="仿宋_GB2312" w:hAnsi="Times New Roman" w:cs="Times New Roman"/>
          <w:sz w:val="28"/>
          <w:szCs w:val="28"/>
        </w:rPr>
        <w:t>1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3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日</w:t>
      </w:r>
      <w:r w:rsidRPr="00080EA7">
        <w:rPr>
          <w:rFonts w:ascii="Times New Roman" w:eastAsia="仿宋" w:hAnsi="Times New Roman" w:cs="Times New Roman"/>
          <w:sz w:val="32"/>
          <w:szCs w:val="32"/>
        </w:rPr>
        <w:t xml:space="preserve">           </w:t>
      </w:r>
    </w:p>
    <w:p w:rsidR="00080EA7" w:rsidRPr="00080EA7" w:rsidRDefault="00491593" w:rsidP="00080EA7">
      <w:pPr>
        <w:spacing w:line="320" w:lineRule="exact"/>
        <w:jc w:val="center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pict>
          <v:rect id="_x0000_i1025" style="width:429.25pt;height:2.5pt" o:hrpct="0" o:hralign="center" o:hrstd="t" o:hrnoshade="t" o:hr="t" fillcolor="red" stroked="f"/>
        </w:pict>
      </w:r>
    </w:p>
    <w:p w:rsidR="00080EA7" w:rsidRPr="00080EA7" w:rsidRDefault="00080EA7" w:rsidP="004823A5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4823A5" w:rsidRPr="00080EA7" w:rsidRDefault="004823A5" w:rsidP="004823A5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080EA7">
        <w:rPr>
          <w:rFonts w:ascii="Times New Roman" w:eastAsia="方正小标宋简体" w:hAnsi="Times New Roman" w:cs="Times New Roman"/>
          <w:sz w:val="44"/>
          <w:szCs w:val="44"/>
        </w:rPr>
        <w:t>关于近期疫情防控责任落实情况</w:t>
      </w:r>
    </w:p>
    <w:p w:rsidR="004823A5" w:rsidRPr="00080EA7" w:rsidRDefault="004823A5" w:rsidP="004823A5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080EA7">
        <w:rPr>
          <w:rFonts w:ascii="Times New Roman" w:eastAsia="方正小标宋简体" w:hAnsi="Times New Roman" w:cs="Times New Roman"/>
          <w:sz w:val="44"/>
          <w:szCs w:val="44"/>
        </w:rPr>
        <w:t>督查的通报</w:t>
      </w:r>
    </w:p>
    <w:p w:rsidR="004823A5" w:rsidRPr="00080EA7" w:rsidRDefault="004823A5" w:rsidP="004823A5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DF77C3" w:rsidRPr="00080EA7" w:rsidRDefault="00AA21BD" w:rsidP="004823A5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sz w:val="32"/>
          <w:szCs w:val="32"/>
        </w:rPr>
        <w:t>2022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年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10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月</w:t>
      </w:r>
      <w:r w:rsidR="00BA16F3" w:rsidRPr="00080EA7">
        <w:rPr>
          <w:rFonts w:ascii="Times New Roman" w:eastAsia="仿宋_GB2312" w:hAnsi="Times New Roman" w:cs="Times New Roman"/>
          <w:sz w:val="32"/>
          <w:szCs w:val="32"/>
        </w:rPr>
        <w:t>11</w:t>
      </w:r>
      <w:r w:rsidR="00BA16F3" w:rsidRPr="00080EA7">
        <w:rPr>
          <w:rFonts w:ascii="Times New Roman" w:eastAsia="仿宋_GB2312" w:hAnsi="Times New Roman" w:cs="Times New Roman"/>
          <w:sz w:val="32"/>
          <w:szCs w:val="32"/>
        </w:rPr>
        <w:t>至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12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日，</w:t>
      </w:r>
      <w:r w:rsidR="008C01D0" w:rsidRPr="00080EA7">
        <w:rPr>
          <w:rFonts w:ascii="Times New Roman" w:eastAsia="仿宋_GB2312" w:hAnsi="Times New Roman" w:cs="Times New Roman"/>
          <w:sz w:val="32"/>
          <w:szCs w:val="32"/>
        </w:rPr>
        <w:t>校党委常委、纪委书记、监察专员</w:t>
      </w:r>
      <w:r w:rsidR="00BA16F3" w:rsidRPr="00080EA7">
        <w:rPr>
          <w:rFonts w:ascii="Times New Roman" w:eastAsia="仿宋_GB2312" w:hAnsi="Times New Roman" w:cs="Times New Roman"/>
          <w:sz w:val="32"/>
          <w:szCs w:val="32"/>
        </w:rPr>
        <w:t>程双四带领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纪委办、巡察办</w:t>
      </w:r>
      <w:r w:rsidR="00BA16F3" w:rsidRPr="00080EA7">
        <w:rPr>
          <w:rFonts w:ascii="Times New Roman" w:eastAsia="仿宋_GB2312" w:hAnsi="Times New Roman" w:cs="Times New Roman"/>
          <w:sz w:val="32"/>
          <w:szCs w:val="32"/>
        </w:rPr>
        <w:t>有关人员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，</w:t>
      </w:r>
      <w:r w:rsidR="00BA16F3" w:rsidRPr="00080EA7">
        <w:rPr>
          <w:rFonts w:ascii="Times New Roman" w:eastAsia="仿宋_GB2312" w:hAnsi="Times New Roman" w:cs="Times New Roman"/>
          <w:sz w:val="32"/>
          <w:szCs w:val="32"/>
        </w:rPr>
        <w:t>采取</w:t>
      </w:r>
      <w:r w:rsidR="00BA16F3" w:rsidRPr="00080EA7">
        <w:rPr>
          <w:rFonts w:ascii="Times New Roman" w:eastAsia="仿宋_GB2312" w:hAnsi="Times New Roman" w:cs="Times New Roman"/>
          <w:sz w:val="32"/>
          <w:szCs w:val="32"/>
        </w:rPr>
        <w:t>“</w:t>
      </w:r>
      <w:r w:rsidR="00BA16F3" w:rsidRPr="00080EA7">
        <w:rPr>
          <w:rFonts w:ascii="Times New Roman" w:eastAsia="仿宋_GB2312" w:hAnsi="Times New Roman" w:cs="Times New Roman"/>
          <w:sz w:val="32"/>
          <w:szCs w:val="32"/>
        </w:rPr>
        <w:t>四不两直</w:t>
      </w:r>
      <w:r w:rsidR="00BA16F3" w:rsidRPr="00080EA7">
        <w:rPr>
          <w:rFonts w:ascii="Times New Roman" w:eastAsia="仿宋_GB2312" w:hAnsi="Times New Roman" w:cs="Times New Roman"/>
          <w:sz w:val="32"/>
          <w:szCs w:val="32"/>
        </w:rPr>
        <w:t>”</w:t>
      </w:r>
      <w:r w:rsidR="00BA16F3" w:rsidRPr="00080EA7">
        <w:rPr>
          <w:rFonts w:ascii="Times New Roman" w:eastAsia="仿宋_GB2312" w:hAnsi="Times New Roman" w:cs="Times New Roman"/>
          <w:sz w:val="32"/>
          <w:szCs w:val="32"/>
        </w:rPr>
        <w:t>方式，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聚焦</w:t>
      </w:r>
      <w:r w:rsidR="008C01D0" w:rsidRPr="00080EA7">
        <w:rPr>
          <w:rFonts w:ascii="Times New Roman" w:eastAsia="仿宋_GB2312" w:hAnsi="Times New Roman" w:cs="Times New Roman"/>
          <w:sz w:val="32"/>
          <w:szCs w:val="32"/>
        </w:rPr>
        <w:t>疫情防控重点环节、重点部位、重点人员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，</w:t>
      </w:r>
      <w:r w:rsidR="00BA16F3" w:rsidRPr="00080EA7">
        <w:rPr>
          <w:rFonts w:ascii="Times New Roman" w:eastAsia="仿宋_GB2312" w:hAnsi="Times New Roman" w:cs="Times New Roman"/>
          <w:sz w:val="32"/>
          <w:szCs w:val="32"/>
        </w:rPr>
        <w:t>跟进监督</w:t>
      </w:r>
      <w:r w:rsidR="00435702" w:rsidRPr="00080EA7">
        <w:rPr>
          <w:rFonts w:ascii="Times New Roman" w:eastAsia="仿宋_GB2312" w:hAnsi="Times New Roman" w:cs="Times New Roman"/>
          <w:sz w:val="32"/>
          <w:szCs w:val="32"/>
        </w:rPr>
        <w:t>检查</w:t>
      </w:r>
      <w:r w:rsidR="008C01D0" w:rsidRPr="00080EA7">
        <w:rPr>
          <w:rFonts w:ascii="Times New Roman" w:eastAsia="仿宋_GB2312" w:hAnsi="Times New Roman" w:cs="Times New Roman"/>
          <w:sz w:val="32"/>
          <w:szCs w:val="32"/>
        </w:rPr>
        <w:t>学校</w:t>
      </w:r>
      <w:r w:rsidR="00DF77C3" w:rsidRPr="00080EA7">
        <w:rPr>
          <w:rFonts w:ascii="Times New Roman" w:eastAsia="仿宋_GB2312" w:hAnsi="Times New Roman" w:cs="Times New Roman"/>
          <w:sz w:val="32"/>
          <w:szCs w:val="32"/>
        </w:rPr>
        <w:t>大门、校园围墙、校</w:t>
      </w:r>
      <w:r w:rsidR="00435702" w:rsidRPr="00080EA7">
        <w:rPr>
          <w:rFonts w:ascii="Times New Roman" w:eastAsia="仿宋_GB2312" w:hAnsi="Times New Roman" w:cs="Times New Roman"/>
          <w:sz w:val="32"/>
          <w:szCs w:val="32"/>
        </w:rPr>
        <w:t>内快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递点</w:t>
      </w:r>
      <w:r w:rsidR="001D44BC" w:rsidRPr="00080EA7">
        <w:rPr>
          <w:rFonts w:ascii="Times New Roman" w:eastAsia="仿宋_GB2312" w:hAnsi="Times New Roman" w:cs="Times New Roman"/>
          <w:sz w:val="32"/>
          <w:szCs w:val="32"/>
        </w:rPr>
        <w:t>、校园超市、水果店</w:t>
      </w:r>
      <w:r w:rsidR="00DF77C3" w:rsidRPr="00080EA7">
        <w:rPr>
          <w:rFonts w:ascii="Times New Roman" w:eastAsia="仿宋_GB2312" w:hAnsi="Times New Roman" w:cs="Times New Roman"/>
          <w:sz w:val="32"/>
          <w:szCs w:val="32"/>
        </w:rPr>
        <w:t>、隔离点</w:t>
      </w:r>
      <w:r w:rsidR="001D44BC" w:rsidRPr="00080EA7">
        <w:rPr>
          <w:rFonts w:ascii="Times New Roman" w:eastAsia="仿宋_GB2312" w:hAnsi="Times New Roman" w:cs="Times New Roman"/>
          <w:sz w:val="32"/>
          <w:szCs w:val="32"/>
        </w:rPr>
        <w:t>，以及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第二、</w:t>
      </w:r>
      <w:r w:rsidR="001D44BC" w:rsidRPr="00080EA7">
        <w:rPr>
          <w:rFonts w:ascii="Times New Roman" w:eastAsia="仿宋_GB2312" w:hAnsi="Times New Roman" w:cs="Times New Roman"/>
          <w:sz w:val="32"/>
          <w:szCs w:val="32"/>
        </w:rPr>
        <w:t>第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三、</w:t>
      </w:r>
      <w:r w:rsidR="001D44BC" w:rsidRPr="00080EA7">
        <w:rPr>
          <w:rFonts w:ascii="Times New Roman" w:eastAsia="仿宋_GB2312" w:hAnsi="Times New Roman" w:cs="Times New Roman"/>
          <w:sz w:val="32"/>
          <w:szCs w:val="32"/>
        </w:rPr>
        <w:t>第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四食堂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，向教工部、学工部、研工部了解情况，就师生全员核酸检测</w:t>
      </w:r>
      <w:r w:rsidR="000A685B" w:rsidRPr="00080EA7">
        <w:rPr>
          <w:rFonts w:ascii="Times New Roman" w:eastAsia="仿宋_GB2312" w:hAnsi="Times New Roman" w:cs="Times New Roman"/>
          <w:sz w:val="32"/>
          <w:szCs w:val="32"/>
        </w:rPr>
        <w:t>和</w:t>
      </w:r>
      <w:r w:rsidR="000A685B" w:rsidRPr="00080EA7">
        <w:rPr>
          <w:rFonts w:ascii="Times New Roman" w:eastAsia="仿宋_GB2312" w:hAnsi="Times New Roman" w:cs="Times New Roman"/>
          <w:sz w:val="32"/>
          <w:szCs w:val="32"/>
        </w:rPr>
        <w:t>“</w:t>
      </w:r>
      <w:r w:rsidR="000A685B" w:rsidRPr="00080EA7">
        <w:rPr>
          <w:rFonts w:ascii="Times New Roman" w:eastAsia="仿宋_GB2312" w:hAnsi="Times New Roman" w:cs="Times New Roman"/>
          <w:sz w:val="32"/>
          <w:szCs w:val="32"/>
        </w:rPr>
        <w:t>今日校园</w:t>
      </w:r>
      <w:r w:rsidR="000A685B" w:rsidRPr="00080EA7">
        <w:rPr>
          <w:rFonts w:ascii="Times New Roman" w:eastAsia="仿宋_GB2312" w:hAnsi="Times New Roman" w:cs="Times New Roman"/>
          <w:sz w:val="32"/>
          <w:szCs w:val="32"/>
        </w:rPr>
        <w:t>”</w:t>
      </w:r>
      <w:r w:rsidR="000A685B" w:rsidRPr="00080EA7">
        <w:rPr>
          <w:rFonts w:ascii="Times New Roman" w:eastAsia="仿宋_GB2312" w:hAnsi="Times New Roman" w:cs="Times New Roman"/>
          <w:sz w:val="32"/>
          <w:szCs w:val="32"/>
        </w:rPr>
        <w:t>打卡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情况进行检查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DF77C3" w:rsidRPr="00080EA7" w:rsidRDefault="00DF77C3" w:rsidP="00EB79EB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sz w:val="32"/>
          <w:szCs w:val="32"/>
        </w:rPr>
        <w:t>检查发现，在属地发生疫情后，学校相关部门能够认</w:t>
      </w:r>
      <w:r w:rsidR="00E66DA9" w:rsidRPr="00080EA7">
        <w:rPr>
          <w:rFonts w:ascii="Times New Roman" w:eastAsia="仿宋_GB2312" w:hAnsi="Times New Roman" w:cs="Times New Roman"/>
          <w:sz w:val="32"/>
          <w:szCs w:val="32"/>
        </w:rPr>
        <w:t>真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落实</w:t>
      </w:r>
      <w:r w:rsidR="008C01D0" w:rsidRPr="00080EA7">
        <w:rPr>
          <w:rFonts w:ascii="Times New Roman" w:eastAsia="仿宋_GB2312" w:hAnsi="Times New Roman" w:cs="Times New Roman"/>
          <w:sz w:val="32"/>
          <w:szCs w:val="32"/>
        </w:rPr>
        <w:t>工作部署要求，</w:t>
      </w:r>
      <w:r w:rsidR="00E66DA9" w:rsidRPr="00080EA7">
        <w:rPr>
          <w:rFonts w:ascii="Times New Roman" w:eastAsia="仿宋_GB2312" w:hAnsi="Times New Roman" w:cs="Times New Roman"/>
          <w:sz w:val="32"/>
          <w:szCs w:val="32"/>
        </w:rPr>
        <w:t>迅速完成平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战</w:t>
      </w:r>
      <w:r w:rsidR="00E66DA9" w:rsidRPr="00080EA7">
        <w:rPr>
          <w:rFonts w:ascii="Times New Roman" w:eastAsia="仿宋_GB2312" w:hAnsi="Times New Roman" w:cs="Times New Roman"/>
          <w:sz w:val="32"/>
          <w:szCs w:val="32"/>
        </w:rPr>
        <w:t>转换。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进出</w:t>
      </w:r>
      <w:r w:rsidR="00EB79EB" w:rsidRPr="00080EA7">
        <w:rPr>
          <w:rFonts w:ascii="Times New Roman" w:eastAsia="仿宋_GB2312" w:hAnsi="Times New Roman" w:cs="Times New Roman"/>
          <w:sz w:val="32"/>
          <w:szCs w:val="32"/>
        </w:rPr>
        <w:t>校门管理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较</w:t>
      </w:r>
      <w:r w:rsidR="00EB79EB" w:rsidRPr="00080EA7">
        <w:rPr>
          <w:rFonts w:ascii="Times New Roman" w:eastAsia="仿宋_GB2312" w:hAnsi="Times New Roman" w:cs="Times New Roman"/>
          <w:sz w:val="32"/>
          <w:szCs w:val="32"/>
        </w:rPr>
        <w:t>严格，能够有效落实核验身份、测温、验码等防控要求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，对临时送货人员管理要求到位</w:t>
      </w:r>
      <w:r w:rsidR="00EB79EB" w:rsidRPr="00080EA7">
        <w:rPr>
          <w:rFonts w:ascii="Times New Roman" w:eastAsia="仿宋_GB2312" w:hAnsi="Times New Roman" w:cs="Times New Roman"/>
          <w:sz w:val="32"/>
          <w:szCs w:val="32"/>
        </w:rPr>
        <w:t>；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食堂等场所服务人员核酸检测正常；</w:t>
      </w:r>
      <w:r w:rsidR="00AE4F06" w:rsidRPr="00080EA7">
        <w:rPr>
          <w:rFonts w:ascii="Times New Roman" w:eastAsia="仿宋_GB2312" w:hAnsi="Times New Roman" w:cs="Times New Roman"/>
          <w:sz w:val="32"/>
          <w:szCs w:val="32"/>
        </w:rPr>
        <w:t>张力式电子围栏系统运行正常；</w:t>
      </w:r>
      <w:r w:rsidR="000A685B" w:rsidRPr="00080EA7">
        <w:rPr>
          <w:rFonts w:ascii="Times New Roman" w:eastAsia="仿宋_GB2312" w:hAnsi="Times New Roman" w:cs="Times New Roman"/>
          <w:sz w:val="32"/>
          <w:szCs w:val="32"/>
        </w:rPr>
        <w:t>学生宿舍研</w:t>
      </w:r>
      <w:r w:rsidR="000A685B" w:rsidRPr="00080EA7">
        <w:rPr>
          <w:rFonts w:ascii="Times New Roman" w:eastAsia="仿宋_GB2312" w:hAnsi="Times New Roman" w:cs="Times New Roman"/>
          <w:sz w:val="32"/>
          <w:szCs w:val="32"/>
        </w:rPr>
        <w:t>4</w:t>
      </w:r>
      <w:r w:rsidR="000A685B" w:rsidRPr="00080EA7">
        <w:rPr>
          <w:rFonts w:ascii="Times New Roman" w:eastAsia="仿宋_GB2312" w:hAnsi="Times New Roman" w:cs="Times New Roman"/>
          <w:sz w:val="32"/>
          <w:szCs w:val="32"/>
        </w:rPr>
        <w:t>号楼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隔离点</w:t>
      </w:r>
      <w:r w:rsidR="00AE4F06" w:rsidRPr="00080EA7">
        <w:rPr>
          <w:rFonts w:ascii="Times New Roman" w:eastAsia="仿宋_GB2312" w:hAnsi="Times New Roman" w:cs="Times New Roman"/>
          <w:sz w:val="32"/>
          <w:szCs w:val="32"/>
        </w:rPr>
        <w:t>环境卫生明显改善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，内部设施改善已完成</w:t>
      </w:r>
      <w:r w:rsidR="00AE4F06" w:rsidRPr="00080EA7">
        <w:rPr>
          <w:rFonts w:ascii="Times New Roman" w:eastAsia="仿宋_GB2312" w:hAnsi="Times New Roman" w:cs="Times New Roman"/>
          <w:sz w:val="32"/>
          <w:szCs w:val="32"/>
        </w:rPr>
        <w:t>，</w:t>
      </w:r>
      <w:r w:rsidR="000A685B" w:rsidRPr="00080EA7">
        <w:rPr>
          <w:rFonts w:ascii="Times New Roman" w:eastAsia="仿宋_GB2312" w:hAnsi="Times New Roman" w:cs="Times New Roman"/>
          <w:sz w:val="32"/>
          <w:szCs w:val="32"/>
        </w:rPr>
        <w:t>并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配备了必要的防疫物资和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生活</w:t>
      </w:r>
      <w:r w:rsidR="00AE4F06" w:rsidRPr="00080EA7">
        <w:rPr>
          <w:rFonts w:ascii="Times New Roman" w:eastAsia="仿宋_GB2312" w:hAnsi="Times New Roman" w:cs="Times New Roman"/>
          <w:sz w:val="32"/>
          <w:szCs w:val="32"/>
        </w:rPr>
        <w:t>用品</w:t>
      </w:r>
      <w:r w:rsidR="000A30AF" w:rsidRPr="00080EA7">
        <w:rPr>
          <w:rFonts w:ascii="Times New Roman" w:eastAsia="仿宋_GB2312" w:hAnsi="Times New Roman" w:cs="Times New Roman"/>
          <w:sz w:val="32"/>
          <w:szCs w:val="32"/>
        </w:rPr>
        <w:t>，被</w:t>
      </w:r>
      <w:r w:rsidR="000A30AF" w:rsidRPr="00080EA7">
        <w:rPr>
          <w:rFonts w:ascii="Times New Roman" w:eastAsia="仿宋_GB2312" w:hAnsi="Times New Roman" w:cs="Times New Roman"/>
          <w:sz w:val="32"/>
          <w:szCs w:val="32"/>
        </w:rPr>
        <w:lastRenderedPageBreak/>
        <w:t>隔离学生反映较好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1D44BC" w:rsidRPr="00080EA7" w:rsidRDefault="001D44BC" w:rsidP="000A685B">
      <w:pPr>
        <w:spacing w:line="600" w:lineRule="exact"/>
        <w:ind w:firstLineChars="200" w:firstLine="640"/>
        <w:rPr>
          <w:rFonts w:ascii="黑体" w:eastAsia="黑体" w:hAnsi="黑体" w:cs="Times New Roman"/>
          <w:sz w:val="32"/>
          <w:szCs w:val="32"/>
        </w:rPr>
      </w:pPr>
      <w:r w:rsidRPr="00080EA7">
        <w:rPr>
          <w:rFonts w:ascii="黑体" w:eastAsia="黑体" w:hAnsi="黑体" w:cs="Times New Roman"/>
          <w:sz w:val="32"/>
          <w:szCs w:val="32"/>
        </w:rPr>
        <w:t>检查</w:t>
      </w:r>
      <w:r w:rsidR="000A685B" w:rsidRPr="00080EA7">
        <w:rPr>
          <w:rFonts w:ascii="黑体" w:eastAsia="黑体" w:hAnsi="黑体" w:cs="Times New Roman"/>
          <w:sz w:val="32"/>
          <w:szCs w:val="32"/>
        </w:rPr>
        <w:t>中</w:t>
      </w:r>
      <w:r w:rsidR="009C0B2D" w:rsidRPr="00080EA7">
        <w:rPr>
          <w:rFonts w:ascii="黑体" w:eastAsia="黑体" w:hAnsi="黑体" w:cs="Times New Roman"/>
          <w:sz w:val="32"/>
          <w:szCs w:val="32"/>
        </w:rPr>
        <w:t>也</w:t>
      </w:r>
      <w:r w:rsidRPr="00080EA7">
        <w:rPr>
          <w:rFonts w:ascii="黑体" w:eastAsia="黑体" w:hAnsi="黑体" w:cs="Times New Roman"/>
          <w:sz w:val="32"/>
          <w:szCs w:val="32"/>
        </w:rPr>
        <w:t>发现</w:t>
      </w:r>
      <w:r w:rsidR="000A685B" w:rsidRPr="00080EA7">
        <w:rPr>
          <w:rFonts w:ascii="黑体" w:eastAsia="黑体" w:hAnsi="黑体" w:cs="Times New Roman"/>
          <w:sz w:val="32"/>
          <w:szCs w:val="32"/>
        </w:rPr>
        <w:t>仍存在一些</w:t>
      </w:r>
      <w:r w:rsidRPr="00080EA7">
        <w:rPr>
          <w:rFonts w:ascii="黑体" w:eastAsia="黑体" w:hAnsi="黑体" w:cs="Times New Roman"/>
          <w:sz w:val="32"/>
          <w:szCs w:val="32"/>
        </w:rPr>
        <w:t>问题：</w:t>
      </w:r>
    </w:p>
    <w:p w:rsidR="00207D00" w:rsidRPr="00080EA7" w:rsidRDefault="00207D00" w:rsidP="004823A5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sz w:val="32"/>
          <w:szCs w:val="32"/>
        </w:rPr>
        <w:t>1.</w:t>
      </w:r>
      <w:r w:rsidR="00821FAA" w:rsidRPr="00080EA7">
        <w:rPr>
          <w:rFonts w:ascii="Times New Roman" w:eastAsia="仿宋_GB2312" w:hAnsi="Times New Roman" w:cs="Times New Roman"/>
          <w:sz w:val="32"/>
          <w:szCs w:val="32"/>
        </w:rPr>
        <w:t>校内快递点</w:t>
      </w:r>
      <w:r w:rsidR="001D44BC" w:rsidRPr="00080EA7">
        <w:rPr>
          <w:rFonts w:ascii="Times New Roman" w:eastAsia="仿宋_GB2312" w:hAnsi="Times New Roman" w:cs="Times New Roman"/>
          <w:sz w:val="32"/>
          <w:szCs w:val="32"/>
        </w:rPr>
        <w:t>消杀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工作落实</w:t>
      </w:r>
      <w:r w:rsidR="001D44BC" w:rsidRPr="00080EA7">
        <w:rPr>
          <w:rFonts w:ascii="Times New Roman" w:eastAsia="仿宋_GB2312" w:hAnsi="Times New Roman" w:cs="Times New Roman"/>
          <w:sz w:val="32"/>
          <w:szCs w:val="32"/>
        </w:rPr>
        <w:t>不到位</w:t>
      </w:r>
      <w:r w:rsidR="00E66DA9" w:rsidRPr="00080EA7">
        <w:rPr>
          <w:rFonts w:ascii="Times New Roman" w:eastAsia="仿宋_GB2312" w:hAnsi="Times New Roman" w:cs="Times New Roman"/>
          <w:sz w:val="32"/>
          <w:szCs w:val="32"/>
        </w:rPr>
        <w:t>。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消杀记录不完整；快递人员普遍未佩戴口罩；</w:t>
      </w:r>
      <w:r w:rsidR="000721F7" w:rsidRPr="00080EA7">
        <w:rPr>
          <w:rFonts w:ascii="Times New Roman" w:eastAsia="仿宋_GB2312" w:hAnsi="Times New Roman" w:cs="Times New Roman"/>
          <w:sz w:val="32"/>
          <w:szCs w:val="32"/>
        </w:rPr>
        <w:t>小北门附近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无任何防护，</w:t>
      </w:r>
      <w:r w:rsidR="004823A5" w:rsidRPr="00080EA7">
        <w:rPr>
          <w:rFonts w:ascii="Times New Roman" w:eastAsia="仿宋_GB2312" w:hAnsi="Times New Roman" w:cs="Times New Roman"/>
          <w:sz w:val="32"/>
          <w:szCs w:val="32"/>
        </w:rPr>
        <w:t>通过围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栏</w:t>
      </w:r>
      <w:r w:rsidR="004823A5" w:rsidRPr="00080EA7">
        <w:rPr>
          <w:rFonts w:ascii="Times New Roman" w:eastAsia="仿宋_GB2312" w:hAnsi="Times New Roman" w:cs="Times New Roman"/>
          <w:sz w:val="32"/>
          <w:szCs w:val="32"/>
        </w:rPr>
        <w:t>取</w:t>
      </w:r>
      <w:r w:rsidR="008F56A0" w:rsidRPr="00080EA7">
        <w:rPr>
          <w:rFonts w:ascii="Times New Roman" w:eastAsia="仿宋_GB2312" w:hAnsi="Times New Roman" w:cs="Times New Roman"/>
          <w:sz w:val="32"/>
          <w:szCs w:val="32"/>
        </w:rPr>
        <w:t>快递</w:t>
      </w:r>
      <w:r w:rsidR="000721F7" w:rsidRPr="00080EA7">
        <w:rPr>
          <w:rFonts w:ascii="Times New Roman" w:eastAsia="仿宋_GB2312" w:hAnsi="Times New Roman" w:cs="Times New Roman"/>
          <w:sz w:val="32"/>
          <w:szCs w:val="32"/>
        </w:rPr>
        <w:t>、外卖</w:t>
      </w:r>
      <w:r w:rsidR="00821FAA" w:rsidRPr="00080EA7">
        <w:rPr>
          <w:rFonts w:ascii="Times New Roman" w:eastAsia="仿宋_GB2312" w:hAnsi="Times New Roman" w:cs="Times New Roman"/>
          <w:sz w:val="32"/>
          <w:szCs w:val="32"/>
        </w:rPr>
        <w:t>存在</w:t>
      </w:r>
      <w:r w:rsidR="004823A5" w:rsidRPr="00080EA7">
        <w:rPr>
          <w:rFonts w:ascii="Times New Roman" w:eastAsia="仿宋_GB2312" w:hAnsi="Times New Roman" w:cs="Times New Roman"/>
          <w:sz w:val="32"/>
          <w:szCs w:val="32"/>
        </w:rPr>
        <w:t>输入风险</w:t>
      </w:r>
      <w:r w:rsidR="00821FAA" w:rsidRPr="00080EA7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4823A5" w:rsidRPr="00080EA7" w:rsidRDefault="00207D00" w:rsidP="004823A5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sz w:val="32"/>
          <w:szCs w:val="32"/>
        </w:rPr>
        <w:t>2.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抗原检测</w:t>
      </w:r>
      <w:r w:rsidR="005A40D2" w:rsidRPr="00080EA7">
        <w:rPr>
          <w:rFonts w:ascii="Times New Roman" w:eastAsia="仿宋_GB2312" w:hAnsi="Times New Roman" w:cs="Times New Roman"/>
          <w:sz w:val="32"/>
          <w:szCs w:val="32"/>
        </w:rPr>
        <w:t>存在未及时做的情况</w:t>
      </w:r>
      <w:r w:rsidR="000A30AF" w:rsidRPr="00080EA7">
        <w:rPr>
          <w:rFonts w:ascii="Times New Roman" w:eastAsia="仿宋_GB2312" w:hAnsi="Times New Roman" w:cs="Times New Roman"/>
          <w:sz w:val="32"/>
          <w:szCs w:val="32"/>
        </w:rPr>
        <w:t>。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两次</w:t>
      </w:r>
      <w:r w:rsidR="00E66DA9" w:rsidRPr="00080EA7">
        <w:rPr>
          <w:rFonts w:ascii="Times New Roman" w:eastAsia="仿宋_GB2312" w:hAnsi="Times New Roman" w:cs="Times New Roman"/>
          <w:sz w:val="32"/>
          <w:szCs w:val="32"/>
        </w:rPr>
        <w:t>检查当日，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快递点、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校园超市、水果店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以及二、三、四食堂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，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均有部分服务人员</w:t>
      </w:r>
      <w:r w:rsidR="00296ADD" w:rsidRPr="00080EA7">
        <w:rPr>
          <w:rFonts w:ascii="Times New Roman" w:eastAsia="仿宋_GB2312" w:hAnsi="Times New Roman" w:cs="Times New Roman"/>
          <w:sz w:val="32"/>
          <w:szCs w:val="32"/>
        </w:rPr>
        <w:t>未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在第一时间</w:t>
      </w:r>
      <w:r w:rsidR="00296ADD" w:rsidRPr="00080EA7">
        <w:rPr>
          <w:rFonts w:ascii="Times New Roman" w:eastAsia="仿宋_GB2312" w:hAnsi="Times New Roman" w:cs="Times New Roman"/>
          <w:sz w:val="32"/>
          <w:szCs w:val="32"/>
        </w:rPr>
        <w:t>进行检测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，检测结果</w:t>
      </w:r>
      <w:r w:rsidR="005A40D2" w:rsidRPr="00080EA7">
        <w:rPr>
          <w:rFonts w:ascii="Times New Roman" w:eastAsia="仿宋_GB2312" w:hAnsi="Times New Roman" w:cs="Times New Roman"/>
          <w:sz w:val="32"/>
          <w:szCs w:val="32"/>
        </w:rPr>
        <w:t>未</w:t>
      </w:r>
      <w:r w:rsidR="002464C6" w:rsidRPr="00080EA7">
        <w:rPr>
          <w:rFonts w:ascii="Times New Roman" w:eastAsia="仿宋_GB2312" w:hAnsi="Times New Roman" w:cs="Times New Roman"/>
          <w:sz w:val="32"/>
          <w:szCs w:val="32"/>
        </w:rPr>
        <w:t>能及时反馈</w:t>
      </w:r>
      <w:r w:rsidR="005A40D2" w:rsidRPr="00080EA7">
        <w:rPr>
          <w:rFonts w:ascii="Times New Roman" w:eastAsia="仿宋_GB2312" w:hAnsi="Times New Roman" w:cs="Times New Roman"/>
          <w:sz w:val="32"/>
          <w:szCs w:val="32"/>
        </w:rPr>
        <w:t>、形成闭环</w:t>
      </w:r>
      <w:r w:rsidR="00296ADD" w:rsidRPr="00080EA7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1D44BC" w:rsidRPr="00080EA7" w:rsidRDefault="004823A5" w:rsidP="004823A5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sz w:val="32"/>
          <w:szCs w:val="32"/>
        </w:rPr>
        <w:t>3.</w:t>
      </w:r>
      <w:r w:rsidR="000A685B" w:rsidRPr="00080EA7">
        <w:rPr>
          <w:rFonts w:ascii="Times New Roman" w:eastAsia="仿宋_GB2312" w:hAnsi="Times New Roman" w:cs="Times New Roman"/>
          <w:sz w:val="32"/>
          <w:szCs w:val="32"/>
        </w:rPr>
        <w:t>检查时，学生宿舍研</w:t>
      </w:r>
      <w:r w:rsidR="000A685B" w:rsidRPr="00080EA7">
        <w:rPr>
          <w:rFonts w:ascii="Times New Roman" w:eastAsia="仿宋_GB2312" w:hAnsi="Times New Roman" w:cs="Times New Roman"/>
          <w:sz w:val="32"/>
          <w:szCs w:val="32"/>
        </w:rPr>
        <w:t>4</w:t>
      </w:r>
      <w:r w:rsidR="000A685B" w:rsidRPr="00080EA7">
        <w:rPr>
          <w:rFonts w:ascii="Times New Roman" w:eastAsia="仿宋_GB2312" w:hAnsi="Times New Roman" w:cs="Times New Roman"/>
          <w:sz w:val="32"/>
          <w:szCs w:val="32"/>
        </w:rPr>
        <w:t>号楼隔离点门岗</w:t>
      </w:r>
      <w:r w:rsidR="0006747A" w:rsidRPr="00080EA7">
        <w:rPr>
          <w:rFonts w:ascii="Times New Roman" w:eastAsia="仿宋_GB2312" w:hAnsi="Times New Roman" w:cs="Times New Roman"/>
          <w:sz w:val="32"/>
          <w:szCs w:val="32"/>
        </w:rPr>
        <w:t>无人员值守，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存在监管漏洞。</w:t>
      </w:r>
    </w:p>
    <w:p w:rsidR="00207D00" w:rsidRPr="00080EA7" w:rsidRDefault="008C01D0" w:rsidP="004823A5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sz w:val="32"/>
          <w:szCs w:val="32"/>
        </w:rPr>
        <w:t>4.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全员核酸检查要求落实不到位，每轮全员核酸检测均有</w:t>
      </w:r>
      <w:r w:rsidR="005A40D2" w:rsidRPr="00080EA7">
        <w:rPr>
          <w:rFonts w:ascii="Times New Roman" w:eastAsia="仿宋_GB2312" w:hAnsi="Times New Roman" w:cs="Times New Roman"/>
          <w:sz w:val="32"/>
          <w:szCs w:val="32"/>
        </w:rPr>
        <w:t>少数</w:t>
      </w:r>
      <w:r w:rsidR="00281725" w:rsidRPr="00080EA7">
        <w:rPr>
          <w:rFonts w:ascii="Times New Roman" w:eastAsia="仿宋_GB2312" w:hAnsi="Times New Roman" w:cs="Times New Roman"/>
          <w:sz w:val="32"/>
          <w:szCs w:val="32"/>
        </w:rPr>
        <w:t>教职工和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学生未做</w:t>
      </w:r>
      <w:r w:rsidR="00F50F13" w:rsidRPr="00080EA7">
        <w:rPr>
          <w:rFonts w:ascii="Times New Roman" w:eastAsia="仿宋_GB2312" w:hAnsi="Times New Roman" w:cs="Times New Roman"/>
          <w:sz w:val="32"/>
          <w:szCs w:val="32"/>
        </w:rPr>
        <w:t>；</w:t>
      </w:r>
      <w:r w:rsidR="000B51C6" w:rsidRPr="00080EA7">
        <w:rPr>
          <w:rFonts w:ascii="Times New Roman" w:eastAsia="仿宋_GB2312" w:hAnsi="Times New Roman" w:cs="Times New Roman"/>
          <w:sz w:val="32"/>
          <w:szCs w:val="32"/>
        </w:rPr>
        <w:t>“</w:t>
      </w:r>
      <w:r w:rsidR="000B51C6" w:rsidRPr="00080EA7">
        <w:rPr>
          <w:rFonts w:ascii="Times New Roman" w:eastAsia="仿宋_GB2312" w:hAnsi="Times New Roman" w:cs="Times New Roman"/>
          <w:sz w:val="32"/>
          <w:szCs w:val="32"/>
        </w:rPr>
        <w:t>今日校园</w:t>
      </w:r>
      <w:r w:rsidR="000B51C6" w:rsidRPr="00080EA7">
        <w:rPr>
          <w:rFonts w:ascii="Times New Roman" w:eastAsia="仿宋_GB2312" w:hAnsi="Times New Roman" w:cs="Times New Roman"/>
          <w:sz w:val="32"/>
          <w:szCs w:val="32"/>
        </w:rPr>
        <w:t>”</w:t>
      </w:r>
      <w:r w:rsidR="000B51C6" w:rsidRPr="00080EA7">
        <w:rPr>
          <w:rFonts w:ascii="Times New Roman" w:eastAsia="仿宋_GB2312" w:hAnsi="Times New Roman" w:cs="Times New Roman"/>
          <w:sz w:val="32"/>
          <w:szCs w:val="32"/>
        </w:rPr>
        <w:t>打卡要求落实不到位，每日均有少数教职工未打卡</w:t>
      </w:r>
      <w:r w:rsidR="00F50F13" w:rsidRPr="00080EA7">
        <w:rPr>
          <w:rFonts w:ascii="Times New Roman" w:eastAsia="仿宋_GB2312" w:hAnsi="Times New Roman" w:cs="Times New Roman"/>
          <w:sz w:val="32"/>
          <w:szCs w:val="32"/>
        </w:rPr>
        <w:t>或误报信息</w:t>
      </w:r>
      <w:r w:rsidR="000B51C6" w:rsidRPr="00080EA7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7919F1" w:rsidRPr="00080EA7" w:rsidRDefault="007919F1" w:rsidP="000A685B">
      <w:pPr>
        <w:spacing w:line="600" w:lineRule="exact"/>
        <w:ind w:firstLineChars="200" w:firstLine="640"/>
        <w:rPr>
          <w:rFonts w:ascii="黑体" w:eastAsia="黑体" w:hAnsi="黑体" w:cs="Times New Roman"/>
          <w:sz w:val="32"/>
          <w:szCs w:val="32"/>
        </w:rPr>
      </w:pPr>
      <w:r w:rsidRPr="00080EA7">
        <w:rPr>
          <w:rFonts w:ascii="黑体" w:eastAsia="黑体" w:hAnsi="黑体" w:cs="Times New Roman"/>
          <w:sz w:val="32"/>
          <w:szCs w:val="32"/>
        </w:rPr>
        <w:t>针对以上问题，提出如下建议：</w:t>
      </w:r>
    </w:p>
    <w:p w:rsidR="00290E17" w:rsidRPr="00080EA7" w:rsidRDefault="00290E17" w:rsidP="000B51C6">
      <w:pPr>
        <w:spacing w:line="600" w:lineRule="exact"/>
        <w:ind w:firstLineChars="200" w:firstLine="643"/>
        <w:rPr>
          <w:rFonts w:ascii="Times New Roman" w:eastAsia="仿宋_GB2312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b/>
          <w:sz w:val="32"/>
          <w:szCs w:val="32"/>
        </w:rPr>
        <w:t>一是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充分认识坚持不懈做好疫情防控工作的重要性，增强对当前疫情防控政策的信心和耐心。</w:t>
      </w:r>
      <w:r w:rsidR="00412E97" w:rsidRPr="00080EA7">
        <w:rPr>
          <w:rFonts w:ascii="Times New Roman" w:eastAsia="仿宋_GB2312" w:hAnsi="Times New Roman" w:cs="Times New Roman"/>
          <w:sz w:val="32"/>
          <w:szCs w:val="32"/>
        </w:rPr>
        <w:t>坚决贯彻落实上级决策部署要求，坚持</w:t>
      </w:r>
      <w:r w:rsidR="00412E97" w:rsidRPr="00080EA7">
        <w:rPr>
          <w:rFonts w:ascii="Times New Roman" w:eastAsia="仿宋_GB2312" w:hAnsi="Times New Roman" w:cs="Times New Roman"/>
          <w:sz w:val="32"/>
          <w:szCs w:val="32"/>
        </w:rPr>
        <w:t>“</w:t>
      </w:r>
      <w:r w:rsidR="00412E97" w:rsidRPr="00080EA7">
        <w:rPr>
          <w:rFonts w:ascii="Times New Roman" w:eastAsia="仿宋_GB2312" w:hAnsi="Times New Roman" w:cs="Times New Roman"/>
          <w:sz w:val="32"/>
          <w:szCs w:val="32"/>
        </w:rPr>
        <w:t>总策略</w:t>
      </w:r>
      <w:r w:rsidR="00412E97" w:rsidRPr="00080EA7">
        <w:rPr>
          <w:rFonts w:ascii="Times New Roman" w:eastAsia="仿宋_GB2312" w:hAnsi="Times New Roman" w:cs="Times New Roman"/>
          <w:sz w:val="32"/>
          <w:szCs w:val="32"/>
        </w:rPr>
        <w:t>”“</w:t>
      </w:r>
      <w:r w:rsidR="00412E97" w:rsidRPr="00080EA7">
        <w:rPr>
          <w:rFonts w:ascii="Times New Roman" w:eastAsia="仿宋_GB2312" w:hAnsi="Times New Roman" w:cs="Times New Roman"/>
          <w:sz w:val="32"/>
          <w:szCs w:val="32"/>
        </w:rPr>
        <w:t>总方针</w:t>
      </w:r>
      <w:r w:rsidR="00412E97" w:rsidRPr="00080EA7">
        <w:rPr>
          <w:rFonts w:ascii="Times New Roman" w:eastAsia="仿宋_GB2312" w:hAnsi="Times New Roman" w:cs="Times New Roman"/>
          <w:sz w:val="32"/>
          <w:szCs w:val="32"/>
        </w:rPr>
        <w:t>”</w:t>
      </w:r>
      <w:r w:rsidR="00412E97" w:rsidRPr="00080EA7">
        <w:rPr>
          <w:rFonts w:ascii="Times New Roman" w:eastAsia="仿宋_GB2312" w:hAnsi="Times New Roman" w:cs="Times New Roman"/>
          <w:sz w:val="32"/>
          <w:szCs w:val="32"/>
        </w:rPr>
        <w:t>不动摇，</w:t>
      </w:r>
      <w:r w:rsidR="005A40D2" w:rsidRPr="00080EA7">
        <w:rPr>
          <w:rFonts w:ascii="Times New Roman" w:eastAsia="仿宋_GB2312" w:hAnsi="Times New Roman" w:cs="Times New Roman"/>
          <w:sz w:val="32"/>
          <w:szCs w:val="32"/>
        </w:rPr>
        <w:t>坚决防止</w:t>
      </w:r>
      <w:r w:rsidR="005A40D2" w:rsidRPr="00080EA7">
        <w:rPr>
          <w:rFonts w:ascii="Times New Roman" w:eastAsia="仿宋_GB2312" w:hAnsi="Times New Roman" w:cs="Times New Roman"/>
          <w:sz w:val="32"/>
          <w:szCs w:val="32"/>
        </w:rPr>
        <w:t>“</w:t>
      </w:r>
      <w:r w:rsidR="005A40D2" w:rsidRPr="00080EA7">
        <w:rPr>
          <w:rFonts w:ascii="Times New Roman" w:eastAsia="仿宋_GB2312" w:hAnsi="Times New Roman" w:cs="Times New Roman"/>
          <w:sz w:val="32"/>
          <w:szCs w:val="32"/>
        </w:rPr>
        <w:t>歇歇脚</w:t>
      </w:r>
      <w:r w:rsidR="005A40D2" w:rsidRPr="00080EA7">
        <w:rPr>
          <w:rFonts w:ascii="Times New Roman" w:eastAsia="仿宋_GB2312" w:hAnsi="Times New Roman" w:cs="Times New Roman"/>
          <w:sz w:val="32"/>
          <w:szCs w:val="32"/>
        </w:rPr>
        <w:t>”</w:t>
      </w:r>
      <w:r w:rsidR="005A40D2" w:rsidRPr="00080EA7">
        <w:rPr>
          <w:rFonts w:ascii="Times New Roman" w:eastAsia="仿宋_GB2312" w:hAnsi="Times New Roman" w:cs="Times New Roman"/>
          <w:sz w:val="32"/>
          <w:szCs w:val="32"/>
        </w:rPr>
        <w:t>心态</w:t>
      </w:r>
      <w:r w:rsidR="000B51C6" w:rsidRPr="00080EA7">
        <w:rPr>
          <w:rFonts w:ascii="Times New Roman" w:eastAsia="仿宋_GB2312" w:hAnsi="Times New Roman" w:cs="Times New Roman"/>
          <w:sz w:val="32"/>
          <w:szCs w:val="32"/>
        </w:rPr>
        <w:t>，增强定力耐力，抓实抓细疫情防控各项工作</w:t>
      </w:r>
      <w:r w:rsidR="00412E97" w:rsidRPr="00080EA7">
        <w:rPr>
          <w:rFonts w:ascii="Times New Roman" w:eastAsia="仿宋_GB2312" w:hAnsi="Times New Roman" w:cs="Times New Roman"/>
          <w:sz w:val="32"/>
          <w:szCs w:val="32"/>
        </w:rPr>
        <w:t>，筑牢校园疫情防线。</w:t>
      </w:r>
    </w:p>
    <w:p w:rsidR="00290E17" w:rsidRPr="00080EA7" w:rsidRDefault="00290E17" w:rsidP="000B51C6">
      <w:pPr>
        <w:spacing w:line="600" w:lineRule="exact"/>
        <w:ind w:firstLineChars="200" w:firstLine="643"/>
        <w:rPr>
          <w:rFonts w:ascii="Times New Roman" w:eastAsia="仿宋_GB2312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b/>
          <w:sz w:val="32"/>
          <w:szCs w:val="32"/>
        </w:rPr>
        <w:t>二是</w:t>
      </w:r>
      <w:r w:rsidR="005D5694" w:rsidRPr="00080EA7">
        <w:rPr>
          <w:rFonts w:ascii="Times New Roman" w:eastAsia="仿宋_GB2312" w:hAnsi="Times New Roman" w:cs="Times New Roman"/>
          <w:sz w:val="32"/>
          <w:szCs w:val="32"/>
        </w:rPr>
        <w:t>进一步加强师生员工教育管理，督促履行个人防控责任</w:t>
      </w:r>
      <w:r w:rsidR="00E76978" w:rsidRPr="00080EA7">
        <w:rPr>
          <w:rFonts w:ascii="Times New Roman" w:eastAsia="仿宋_GB2312" w:hAnsi="Times New Roman" w:cs="Times New Roman"/>
          <w:sz w:val="32"/>
          <w:szCs w:val="32"/>
        </w:rPr>
        <w:t>，做好自我防护。</w:t>
      </w:r>
      <w:r w:rsidR="005A40D2" w:rsidRPr="00080EA7">
        <w:rPr>
          <w:rFonts w:ascii="Times New Roman" w:eastAsia="仿宋_GB2312" w:hAnsi="Times New Roman" w:cs="Times New Roman"/>
          <w:sz w:val="32"/>
          <w:szCs w:val="32"/>
        </w:rPr>
        <w:t>教育引导师生及时参加每轮核酸检测，</w:t>
      </w:r>
      <w:r w:rsidR="00412E97" w:rsidRPr="00080EA7">
        <w:rPr>
          <w:rFonts w:ascii="Times New Roman" w:eastAsia="仿宋_GB2312" w:hAnsi="Times New Roman" w:cs="Times New Roman"/>
          <w:sz w:val="32"/>
          <w:szCs w:val="32"/>
        </w:rPr>
        <w:t>严格落实全员、常态化核酸检测要求</w:t>
      </w:r>
      <w:r w:rsidR="00253436" w:rsidRPr="00080EA7">
        <w:rPr>
          <w:rFonts w:ascii="Times New Roman" w:eastAsia="仿宋_GB2312" w:hAnsi="Times New Roman" w:cs="Times New Roman"/>
          <w:sz w:val="32"/>
          <w:szCs w:val="32"/>
        </w:rPr>
        <w:t>。对</w:t>
      </w:r>
      <w:r w:rsidR="005A40D2" w:rsidRPr="00080EA7">
        <w:rPr>
          <w:rFonts w:ascii="Times New Roman" w:eastAsia="仿宋_GB2312" w:hAnsi="Times New Roman" w:cs="Times New Roman"/>
          <w:sz w:val="32"/>
          <w:szCs w:val="32"/>
        </w:rPr>
        <w:t>无故</w:t>
      </w:r>
      <w:r w:rsidR="00253436" w:rsidRPr="00080EA7">
        <w:rPr>
          <w:rFonts w:ascii="Times New Roman" w:eastAsia="仿宋_GB2312" w:hAnsi="Times New Roman" w:cs="Times New Roman"/>
          <w:sz w:val="32"/>
          <w:szCs w:val="32"/>
        </w:rPr>
        <w:t>不</w:t>
      </w:r>
      <w:r w:rsidR="005A40D2" w:rsidRPr="00080EA7">
        <w:rPr>
          <w:rFonts w:ascii="Times New Roman" w:eastAsia="仿宋_GB2312" w:hAnsi="Times New Roman" w:cs="Times New Roman"/>
          <w:sz w:val="32"/>
          <w:szCs w:val="32"/>
        </w:rPr>
        <w:t>落实疫情防控相关要求的</w:t>
      </w:r>
      <w:r w:rsidR="00080EA7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253436" w:rsidRPr="00080EA7">
        <w:rPr>
          <w:rFonts w:ascii="Times New Roman" w:eastAsia="仿宋_GB2312" w:hAnsi="Times New Roman" w:cs="Times New Roman"/>
          <w:sz w:val="32"/>
          <w:szCs w:val="32"/>
        </w:rPr>
        <w:t>要加强</w:t>
      </w:r>
      <w:r w:rsidR="000B51C6" w:rsidRPr="00080EA7">
        <w:rPr>
          <w:rFonts w:ascii="Times New Roman" w:eastAsia="仿宋_GB2312" w:hAnsi="Times New Roman" w:cs="Times New Roman"/>
          <w:sz w:val="32"/>
          <w:szCs w:val="32"/>
        </w:rPr>
        <w:t>督促</w:t>
      </w:r>
      <w:r w:rsidR="00253436" w:rsidRPr="00080EA7">
        <w:rPr>
          <w:rFonts w:ascii="Times New Roman" w:eastAsia="仿宋_GB2312" w:hAnsi="Times New Roman" w:cs="Times New Roman"/>
          <w:sz w:val="32"/>
          <w:szCs w:val="32"/>
        </w:rPr>
        <w:t>监管</w:t>
      </w:r>
      <w:r w:rsidR="00080EA7">
        <w:rPr>
          <w:rFonts w:ascii="Times New Roman" w:eastAsia="仿宋_GB2312" w:hAnsi="Times New Roman" w:cs="Times New Roman" w:hint="eastAsia"/>
          <w:sz w:val="32"/>
          <w:szCs w:val="32"/>
        </w:rPr>
        <w:t>；</w:t>
      </w:r>
      <w:r w:rsidR="00253436" w:rsidRPr="00080EA7">
        <w:rPr>
          <w:rFonts w:ascii="Times New Roman" w:eastAsia="仿宋_GB2312" w:hAnsi="Times New Roman" w:cs="Times New Roman"/>
          <w:sz w:val="32"/>
          <w:szCs w:val="32"/>
        </w:rPr>
        <w:t>对导致产生疫情传播风险的，</w:t>
      </w:r>
      <w:r w:rsidR="007A1AF1" w:rsidRPr="00080EA7">
        <w:rPr>
          <w:rFonts w:ascii="Times New Roman" w:eastAsia="仿宋_GB2312" w:hAnsi="Times New Roman" w:cs="Times New Roman"/>
          <w:sz w:val="32"/>
          <w:szCs w:val="32"/>
        </w:rPr>
        <w:t>应视情</w:t>
      </w:r>
      <w:r w:rsidR="00D36D55" w:rsidRPr="00080EA7">
        <w:rPr>
          <w:rFonts w:ascii="Times New Roman" w:eastAsia="仿宋_GB2312" w:hAnsi="Times New Roman" w:cs="Times New Roman"/>
          <w:sz w:val="32"/>
          <w:szCs w:val="32"/>
        </w:rPr>
        <w:t>严肃</w:t>
      </w:r>
      <w:r w:rsidR="005D5694" w:rsidRPr="00080EA7">
        <w:rPr>
          <w:rFonts w:ascii="Times New Roman" w:eastAsia="仿宋_GB2312" w:hAnsi="Times New Roman" w:cs="Times New Roman"/>
          <w:sz w:val="32"/>
          <w:szCs w:val="32"/>
        </w:rPr>
        <w:t>追责</w:t>
      </w:r>
      <w:r w:rsidR="005D5694" w:rsidRPr="00080EA7">
        <w:rPr>
          <w:rFonts w:ascii="Times New Roman" w:eastAsia="仿宋_GB2312" w:hAnsi="Times New Roman" w:cs="Times New Roman"/>
          <w:sz w:val="32"/>
          <w:szCs w:val="32"/>
        </w:rPr>
        <w:lastRenderedPageBreak/>
        <w:t>问责</w:t>
      </w:r>
      <w:r w:rsidR="00253436" w:rsidRPr="00080EA7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290E17" w:rsidRPr="00080EA7" w:rsidRDefault="00290E17" w:rsidP="000B51C6">
      <w:pPr>
        <w:spacing w:line="600" w:lineRule="exact"/>
        <w:ind w:firstLineChars="200" w:firstLine="643"/>
        <w:rPr>
          <w:rFonts w:ascii="Times New Roman" w:eastAsia="仿宋_GB2312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b/>
          <w:sz w:val="32"/>
          <w:szCs w:val="32"/>
        </w:rPr>
        <w:t>三是</w:t>
      </w:r>
      <w:r w:rsidR="00253436" w:rsidRPr="00080EA7">
        <w:rPr>
          <w:rFonts w:ascii="Times New Roman" w:eastAsia="仿宋_GB2312" w:hAnsi="Times New Roman" w:cs="Times New Roman"/>
          <w:sz w:val="32"/>
          <w:szCs w:val="32"/>
        </w:rPr>
        <w:t>严格规范隔离点管理，</w:t>
      </w:r>
      <w:r w:rsidR="00464769" w:rsidRPr="00080EA7">
        <w:rPr>
          <w:rFonts w:ascii="Times New Roman" w:eastAsia="仿宋_GB2312" w:hAnsi="Times New Roman" w:cs="Times New Roman"/>
          <w:sz w:val="32"/>
          <w:szCs w:val="32"/>
        </w:rPr>
        <w:t>安排专人巡查和值守，严防风险外溢。相关部门、学院要通过适当方式关心、关注被隔离的学生，做好心理疏导和思想工作，确保学生平稳度过隔离期。</w:t>
      </w:r>
    </w:p>
    <w:p w:rsidR="00640A22" w:rsidRPr="00080EA7" w:rsidRDefault="00640A22" w:rsidP="000B51C6">
      <w:pPr>
        <w:spacing w:line="600" w:lineRule="exact"/>
        <w:ind w:firstLineChars="200" w:firstLine="643"/>
        <w:rPr>
          <w:rFonts w:ascii="Times New Roman" w:eastAsia="仿宋_GB2312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b/>
          <w:sz w:val="32"/>
          <w:szCs w:val="32"/>
        </w:rPr>
        <w:t>四是</w:t>
      </w:r>
      <w:r w:rsidR="007A1AF1" w:rsidRPr="00080EA7">
        <w:rPr>
          <w:rFonts w:ascii="Times New Roman" w:eastAsia="仿宋_GB2312" w:hAnsi="Times New Roman" w:cs="Times New Roman"/>
          <w:sz w:val="32"/>
          <w:szCs w:val="32"/>
        </w:rPr>
        <w:t>力求做到科学精准有效防控，</w:t>
      </w:r>
      <w:r w:rsidR="00D36D55" w:rsidRPr="00080EA7">
        <w:rPr>
          <w:rFonts w:ascii="Times New Roman" w:eastAsia="仿宋_GB2312" w:hAnsi="Times New Roman" w:cs="Times New Roman"/>
          <w:sz w:val="32"/>
          <w:szCs w:val="32"/>
        </w:rPr>
        <w:t>正常在岗上班的服务人员坚持</w:t>
      </w:r>
      <w:r w:rsidR="007A1AF1" w:rsidRPr="00080EA7">
        <w:rPr>
          <w:rFonts w:ascii="Times New Roman" w:eastAsia="仿宋_GB2312" w:hAnsi="Times New Roman" w:cs="Times New Roman"/>
          <w:sz w:val="32"/>
          <w:szCs w:val="32"/>
        </w:rPr>
        <w:t>常态化</w:t>
      </w:r>
      <w:r w:rsidR="000A30AF" w:rsidRPr="00080EA7">
        <w:rPr>
          <w:rFonts w:ascii="Times New Roman" w:eastAsia="仿宋_GB2312" w:hAnsi="Times New Roman" w:cs="Times New Roman"/>
          <w:sz w:val="32"/>
          <w:szCs w:val="32"/>
        </w:rPr>
        <w:t>核酸</w:t>
      </w:r>
      <w:r w:rsidR="00D36D55" w:rsidRPr="00080EA7">
        <w:rPr>
          <w:rFonts w:ascii="Times New Roman" w:eastAsia="仿宋_GB2312" w:hAnsi="Times New Roman" w:cs="Times New Roman"/>
          <w:sz w:val="32"/>
          <w:szCs w:val="32"/>
        </w:rPr>
        <w:t>“</w:t>
      </w:r>
      <w:r w:rsidR="000A30AF" w:rsidRPr="00080EA7">
        <w:rPr>
          <w:rFonts w:ascii="Times New Roman" w:eastAsia="仿宋_GB2312" w:hAnsi="Times New Roman" w:cs="Times New Roman"/>
          <w:sz w:val="32"/>
          <w:szCs w:val="32"/>
        </w:rPr>
        <w:t>一周两</w:t>
      </w:r>
      <w:r w:rsidR="00D36D55" w:rsidRPr="00080EA7">
        <w:rPr>
          <w:rFonts w:ascii="Times New Roman" w:eastAsia="仿宋_GB2312" w:hAnsi="Times New Roman" w:cs="Times New Roman"/>
          <w:sz w:val="32"/>
          <w:szCs w:val="32"/>
        </w:rPr>
        <w:t>检</w:t>
      </w:r>
      <w:r w:rsidR="000A30AF" w:rsidRPr="00080EA7">
        <w:rPr>
          <w:rFonts w:ascii="Times New Roman" w:eastAsia="仿宋_GB2312" w:hAnsi="Times New Roman" w:cs="Times New Roman"/>
          <w:sz w:val="32"/>
          <w:szCs w:val="32"/>
        </w:rPr>
        <w:t>”</w:t>
      </w:r>
      <w:r w:rsidR="00D36D55" w:rsidRPr="00080EA7">
        <w:rPr>
          <w:rFonts w:ascii="Times New Roman" w:eastAsia="仿宋_GB2312" w:hAnsi="Times New Roman" w:cs="Times New Roman"/>
          <w:sz w:val="32"/>
          <w:szCs w:val="32"/>
        </w:rPr>
        <w:t>；对轮休返岗或第一天上班的，到岗后第一时间进行抗原检测，并及时记录上报。</w:t>
      </w:r>
    </w:p>
    <w:p w:rsidR="00640A22" w:rsidRDefault="005D5694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躺平不可取、躺赢不可能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。全校上下要牢固树立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处处有风险、人人有责任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080EA7">
        <w:rPr>
          <w:rFonts w:ascii="Times New Roman" w:eastAsia="仿宋_GB2312" w:hAnsi="Times New Roman" w:cs="Times New Roman"/>
          <w:sz w:val="32"/>
          <w:szCs w:val="32"/>
        </w:rPr>
        <w:t>的防控意识，不折不扣落实好各项防控措施。各学院、各部门要落实疫情防控主体责任，压紧压实责任链条，全力维护学校教育教学工作平稳有序运转。</w:t>
      </w:r>
    </w:p>
    <w:p w:rsidR="00F91C4F" w:rsidRDefault="00F91C4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91C4F" w:rsidRDefault="00F91C4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附：疫情防控监督检查整改台账</w:t>
      </w:r>
      <w:r w:rsidR="00F45153">
        <w:rPr>
          <w:rFonts w:ascii="Times New Roman" w:eastAsia="仿宋_GB2312" w:hAnsi="Times New Roman" w:cs="Times New Roman" w:hint="eastAsia"/>
          <w:sz w:val="32"/>
          <w:szCs w:val="32"/>
        </w:rPr>
        <w:t>（</w:t>
      </w:r>
      <w:r w:rsidR="00F45153">
        <w:rPr>
          <w:rFonts w:ascii="Times New Roman" w:eastAsia="仿宋_GB2312" w:hAnsi="Times New Roman" w:cs="Times New Roman" w:hint="eastAsia"/>
          <w:sz w:val="32"/>
          <w:szCs w:val="32"/>
        </w:rPr>
        <w:t>1</w:t>
      </w:r>
      <w:r w:rsidR="00F45153">
        <w:rPr>
          <w:rFonts w:ascii="Times New Roman" w:eastAsia="仿宋_GB2312" w:hAnsi="Times New Roman" w:cs="Times New Roman"/>
          <w:sz w:val="32"/>
          <w:szCs w:val="32"/>
        </w:rPr>
        <w:t>0</w:t>
      </w:r>
      <w:r w:rsidR="00F45153">
        <w:rPr>
          <w:rFonts w:ascii="Times New Roman" w:eastAsia="仿宋_GB2312" w:hAnsi="Times New Roman" w:cs="Times New Roman" w:hint="eastAsia"/>
          <w:sz w:val="32"/>
          <w:szCs w:val="32"/>
        </w:rPr>
        <w:t>月）</w:t>
      </w:r>
    </w:p>
    <w:p w:rsidR="00F91C4F" w:rsidRDefault="00F91C4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91C4F" w:rsidRDefault="00F91C4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91C4F" w:rsidRDefault="00F91C4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91C4F" w:rsidRDefault="00F91C4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91C4F" w:rsidRDefault="00F91C4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91C4F" w:rsidRDefault="00F91C4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91C4F" w:rsidRDefault="00F91C4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91C4F" w:rsidRDefault="00F91C4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91C4F" w:rsidRDefault="00F91C4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91C4F" w:rsidRDefault="00F91C4F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  <w:sectPr w:rsidR="00F91C4F" w:rsidSect="002464C6">
          <w:footerReference w:type="default" r:id="rId7"/>
          <w:pgSz w:w="11906" w:h="16838"/>
          <w:pgMar w:top="1701" w:right="1531" w:bottom="1531" w:left="1531" w:header="851" w:footer="992" w:gutter="0"/>
          <w:cols w:space="425"/>
          <w:docGrid w:type="lines" w:linePitch="312"/>
        </w:sectPr>
      </w:pPr>
    </w:p>
    <w:p w:rsidR="00F91C4F" w:rsidRDefault="00F91C4F" w:rsidP="00F91C4F">
      <w:pPr>
        <w:spacing w:line="600" w:lineRule="exact"/>
        <w:jc w:val="center"/>
        <w:rPr>
          <w:rFonts w:ascii="方正小标宋简体" w:eastAsia="方正小标宋简体" w:hAnsi="Times New Roman" w:cs="Times New Roman"/>
          <w:sz w:val="44"/>
          <w:szCs w:val="44"/>
        </w:rPr>
      </w:pPr>
      <w:r w:rsidRPr="00F91C4F">
        <w:rPr>
          <w:rFonts w:ascii="方正小标宋简体" w:eastAsia="方正小标宋简体" w:hAnsi="Times New Roman" w:cs="Times New Roman" w:hint="eastAsia"/>
          <w:sz w:val="44"/>
          <w:szCs w:val="44"/>
        </w:rPr>
        <w:lastRenderedPageBreak/>
        <w:t>疫情防控监督检查整改台账</w:t>
      </w:r>
      <w:r w:rsidR="00F45153">
        <w:rPr>
          <w:rFonts w:ascii="方正小标宋简体" w:eastAsia="方正小标宋简体" w:hAnsi="Times New Roman" w:cs="Times New Roman" w:hint="eastAsia"/>
          <w:sz w:val="44"/>
          <w:szCs w:val="44"/>
        </w:rPr>
        <w:t>（1</w:t>
      </w:r>
      <w:r w:rsidR="00F45153">
        <w:rPr>
          <w:rFonts w:ascii="方正小标宋简体" w:eastAsia="方正小标宋简体" w:hAnsi="Times New Roman" w:cs="Times New Roman"/>
          <w:sz w:val="44"/>
          <w:szCs w:val="44"/>
        </w:rPr>
        <w:t>0</w:t>
      </w:r>
      <w:r w:rsidR="00F45153">
        <w:rPr>
          <w:rFonts w:ascii="方正小标宋简体" w:eastAsia="方正小标宋简体" w:hAnsi="Times New Roman" w:cs="Times New Roman" w:hint="eastAsia"/>
          <w:sz w:val="44"/>
          <w:szCs w:val="44"/>
        </w:rPr>
        <w:t>月）</w:t>
      </w:r>
    </w:p>
    <w:tbl>
      <w:tblPr>
        <w:tblStyle w:val="a9"/>
        <w:tblpPr w:leftFromText="180" w:rightFromText="180" w:vertAnchor="text" w:horzAnchor="margin" w:tblpY="417"/>
        <w:tblW w:w="0" w:type="auto"/>
        <w:tblLook w:val="04A0" w:firstRow="1" w:lastRow="0" w:firstColumn="1" w:lastColumn="0" w:noHBand="0" w:noVBand="1"/>
      </w:tblPr>
      <w:tblGrid>
        <w:gridCol w:w="959"/>
        <w:gridCol w:w="5812"/>
        <w:gridCol w:w="2126"/>
        <w:gridCol w:w="1417"/>
        <w:gridCol w:w="3508"/>
      </w:tblGrid>
      <w:tr w:rsidR="004735AF" w:rsidTr="00BD3858">
        <w:tc>
          <w:tcPr>
            <w:tcW w:w="959" w:type="dxa"/>
            <w:vAlign w:val="center"/>
          </w:tcPr>
          <w:p w:rsidR="004735AF" w:rsidRPr="00F91C4F" w:rsidRDefault="004735AF" w:rsidP="004735AF">
            <w:pPr>
              <w:spacing w:line="600" w:lineRule="exact"/>
              <w:jc w:val="center"/>
              <w:rPr>
                <w:rFonts w:ascii="黑体" w:eastAsia="黑体" w:hAnsi="黑体" w:cs="Times New Roman"/>
                <w:sz w:val="32"/>
                <w:szCs w:val="32"/>
              </w:rPr>
            </w:pPr>
            <w:r w:rsidRPr="00F91C4F">
              <w:rPr>
                <w:rFonts w:ascii="黑体" w:eastAsia="黑体" w:hAnsi="黑体" w:cs="Times New Roman" w:hint="eastAsia"/>
                <w:sz w:val="32"/>
                <w:szCs w:val="32"/>
              </w:rPr>
              <w:t>序号</w:t>
            </w:r>
          </w:p>
        </w:tc>
        <w:tc>
          <w:tcPr>
            <w:tcW w:w="5812" w:type="dxa"/>
            <w:vAlign w:val="center"/>
          </w:tcPr>
          <w:p w:rsidR="004735AF" w:rsidRPr="00F91C4F" w:rsidRDefault="004735AF" w:rsidP="004735AF">
            <w:pPr>
              <w:spacing w:line="600" w:lineRule="exact"/>
              <w:jc w:val="center"/>
              <w:rPr>
                <w:rFonts w:ascii="黑体" w:eastAsia="黑体" w:hAnsi="黑体" w:cs="Times New Roman"/>
                <w:sz w:val="32"/>
                <w:szCs w:val="32"/>
              </w:rPr>
            </w:pPr>
            <w:r w:rsidRPr="00F91C4F">
              <w:rPr>
                <w:rFonts w:ascii="黑体" w:eastAsia="黑体" w:hAnsi="黑体" w:cs="Times New Roman" w:hint="eastAsia"/>
                <w:sz w:val="32"/>
                <w:szCs w:val="32"/>
              </w:rPr>
              <w:t>问题</w:t>
            </w:r>
          </w:p>
        </w:tc>
        <w:tc>
          <w:tcPr>
            <w:tcW w:w="2126" w:type="dxa"/>
            <w:vAlign w:val="center"/>
          </w:tcPr>
          <w:p w:rsidR="004735AF" w:rsidRPr="00F91C4F" w:rsidRDefault="004735AF" w:rsidP="004735AF">
            <w:pPr>
              <w:spacing w:line="600" w:lineRule="exact"/>
              <w:jc w:val="center"/>
              <w:rPr>
                <w:rFonts w:ascii="黑体" w:eastAsia="黑体" w:hAnsi="黑体" w:cs="Times New Roman"/>
                <w:sz w:val="32"/>
                <w:szCs w:val="32"/>
              </w:rPr>
            </w:pPr>
            <w:r w:rsidRPr="00F91C4F">
              <w:rPr>
                <w:rFonts w:ascii="黑体" w:eastAsia="黑体" w:hAnsi="黑体" w:cs="Times New Roman" w:hint="eastAsia"/>
                <w:sz w:val="32"/>
                <w:szCs w:val="32"/>
              </w:rPr>
              <w:t>责任单位</w:t>
            </w:r>
          </w:p>
        </w:tc>
        <w:tc>
          <w:tcPr>
            <w:tcW w:w="1417" w:type="dxa"/>
            <w:vAlign w:val="center"/>
          </w:tcPr>
          <w:p w:rsidR="004735AF" w:rsidRPr="00F91C4F" w:rsidRDefault="004735AF" w:rsidP="004735AF">
            <w:pPr>
              <w:spacing w:line="600" w:lineRule="exact"/>
              <w:jc w:val="center"/>
              <w:rPr>
                <w:rFonts w:ascii="黑体" w:eastAsia="黑体" w:hAnsi="黑体" w:cs="Times New Roman"/>
                <w:sz w:val="32"/>
                <w:szCs w:val="32"/>
              </w:rPr>
            </w:pPr>
            <w:r>
              <w:rPr>
                <w:rFonts w:ascii="黑体" w:eastAsia="黑体" w:hAnsi="黑体" w:cs="Times New Roman" w:hint="eastAsia"/>
                <w:sz w:val="32"/>
                <w:szCs w:val="32"/>
              </w:rPr>
              <w:t>整改时限</w:t>
            </w:r>
          </w:p>
        </w:tc>
        <w:tc>
          <w:tcPr>
            <w:tcW w:w="3508" w:type="dxa"/>
            <w:vAlign w:val="center"/>
          </w:tcPr>
          <w:p w:rsidR="004735AF" w:rsidRPr="00F91C4F" w:rsidRDefault="004735AF" w:rsidP="004735AF">
            <w:pPr>
              <w:spacing w:line="600" w:lineRule="exact"/>
              <w:jc w:val="center"/>
              <w:rPr>
                <w:rFonts w:ascii="黑体" w:eastAsia="黑体" w:hAnsi="黑体" w:cs="Times New Roman"/>
                <w:sz w:val="32"/>
                <w:szCs w:val="32"/>
              </w:rPr>
            </w:pPr>
            <w:r w:rsidRPr="00F91C4F">
              <w:rPr>
                <w:rFonts w:ascii="黑体" w:eastAsia="黑体" w:hAnsi="黑体" w:cs="Times New Roman" w:hint="eastAsia"/>
                <w:sz w:val="32"/>
                <w:szCs w:val="32"/>
              </w:rPr>
              <w:t>整改</w:t>
            </w:r>
            <w:r>
              <w:rPr>
                <w:rFonts w:ascii="黑体" w:eastAsia="黑体" w:hAnsi="黑体" w:cs="Times New Roman" w:hint="eastAsia"/>
                <w:sz w:val="32"/>
                <w:szCs w:val="32"/>
              </w:rPr>
              <w:t>情况</w:t>
            </w:r>
          </w:p>
        </w:tc>
      </w:tr>
      <w:tr w:rsidR="004735AF" w:rsidTr="00BD3858">
        <w:tc>
          <w:tcPr>
            <w:tcW w:w="959" w:type="dxa"/>
            <w:vAlign w:val="center"/>
          </w:tcPr>
          <w:p w:rsidR="004735AF" w:rsidRPr="00F91C4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F91C4F"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1</w:t>
            </w:r>
          </w:p>
        </w:tc>
        <w:tc>
          <w:tcPr>
            <w:tcW w:w="5812" w:type="dxa"/>
            <w:vAlign w:val="center"/>
          </w:tcPr>
          <w:p w:rsidR="004735AF" w:rsidRPr="00F91C4F" w:rsidRDefault="004735AF" w:rsidP="00080537">
            <w:pPr>
              <w:adjustRightInd w:val="0"/>
              <w:snapToGrid w:val="0"/>
              <w:spacing w:line="380" w:lineRule="exact"/>
              <w:ind w:firstLineChars="200" w:firstLine="56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F91C4F">
              <w:rPr>
                <w:rFonts w:ascii="Times New Roman" w:eastAsia="仿宋_GB2312" w:hAnsi="Times New Roman" w:cs="Times New Roman"/>
                <w:sz w:val="28"/>
                <w:szCs w:val="28"/>
              </w:rPr>
              <w:t>校内快递点消杀工作落实不到位。消杀记录不完整；快递人员普遍未佩戴口罩；小北门附近无任何防护，通过围栏取快递、外卖存在输入风险。</w:t>
            </w:r>
          </w:p>
        </w:tc>
        <w:tc>
          <w:tcPr>
            <w:tcW w:w="2126" w:type="dxa"/>
            <w:vAlign w:val="center"/>
          </w:tcPr>
          <w:p w:rsidR="004735AF" w:rsidRPr="00F91C4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F91C4F"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后勤保障处</w:t>
            </w:r>
          </w:p>
          <w:p w:rsidR="004735AF" w:rsidRPr="00F91C4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F91C4F"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保卫处</w:t>
            </w:r>
          </w:p>
        </w:tc>
        <w:tc>
          <w:tcPr>
            <w:tcW w:w="1417" w:type="dxa"/>
            <w:vAlign w:val="center"/>
          </w:tcPr>
          <w:p w:rsidR="004735AF" w:rsidRPr="00F91C4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立行立改</w:t>
            </w:r>
          </w:p>
        </w:tc>
        <w:tc>
          <w:tcPr>
            <w:tcW w:w="3508" w:type="dxa"/>
            <w:vAlign w:val="center"/>
          </w:tcPr>
          <w:p w:rsidR="004735AF" w:rsidRDefault="00080537" w:rsidP="00BD3858">
            <w:pPr>
              <w:adjustRightInd w:val="0"/>
              <w:snapToGrid w:val="0"/>
              <w:spacing w:line="380" w:lineRule="exac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.</w:t>
            </w:r>
            <w:r w:rsidR="0084502A"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严格做好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快递点消杀工作，要求快递人员做好自我防护；</w:t>
            </w:r>
          </w:p>
          <w:p w:rsidR="00080537" w:rsidRPr="00F91C4F" w:rsidRDefault="00080537" w:rsidP="00BD3858">
            <w:pPr>
              <w:adjustRightInd w:val="0"/>
              <w:snapToGrid w:val="0"/>
              <w:spacing w:line="380" w:lineRule="exac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2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教育引导学生在校内食堂用餐。</w:t>
            </w:r>
          </w:p>
        </w:tc>
      </w:tr>
      <w:tr w:rsidR="004735AF" w:rsidTr="00BD3858">
        <w:tc>
          <w:tcPr>
            <w:tcW w:w="959" w:type="dxa"/>
            <w:vAlign w:val="center"/>
          </w:tcPr>
          <w:p w:rsidR="004735AF" w:rsidRPr="00F91C4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2</w:t>
            </w:r>
          </w:p>
        </w:tc>
        <w:tc>
          <w:tcPr>
            <w:tcW w:w="5812" w:type="dxa"/>
            <w:vAlign w:val="center"/>
          </w:tcPr>
          <w:p w:rsidR="004735AF" w:rsidRPr="00F91C4F" w:rsidRDefault="004735AF" w:rsidP="00080537">
            <w:pPr>
              <w:adjustRightInd w:val="0"/>
              <w:snapToGrid w:val="0"/>
              <w:spacing w:line="380" w:lineRule="exact"/>
              <w:ind w:firstLineChars="200" w:firstLine="56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42DEF">
              <w:rPr>
                <w:rFonts w:ascii="Times New Roman" w:eastAsia="仿宋_GB2312" w:hAnsi="Times New Roman" w:cs="Times New Roman"/>
                <w:sz w:val="28"/>
                <w:szCs w:val="28"/>
              </w:rPr>
              <w:t>抗原检测存在未及时做的情况。两次检查当日，快递点、校园超市、水果店以及二、三、四食堂，均有部分服务人员未在第一时间进行检测，检测结果未能及时反馈、形成闭环。</w:t>
            </w:r>
          </w:p>
        </w:tc>
        <w:tc>
          <w:tcPr>
            <w:tcW w:w="2126" w:type="dxa"/>
            <w:vAlign w:val="center"/>
          </w:tcPr>
          <w:p w:rsidR="004735AF" w:rsidRPr="00F91C4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F91C4F"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后勤保障处</w:t>
            </w:r>
          </w:p>
        </w:tc>
        <w:tc>
          <w:tcPr>
            <w:tcW w:w="1417" w:type="dxa"/>
            <w:vAlign w:val="center"/>
          </w:tcPr>
          <w:p w:rsidR="004735AF" w:rsidRDefault="004735AF" w:rsidP="004735AF">
            <w:pPr>
              <w:jc w:val="center"/>
            </w:pPr>
            <w:r w:rsidRPr="00B72CCA"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立行立改</w:t>
            </w:r>
          </w:p>
        </w:tc>
        <w:tc>
          <w:tcPr>
            <w:tcW w:w="3508" w:type="dxa"/>
            <w:vAlign w:val="center"/>
          </w:tcPr>
          <w:p w:rsidR="004735AF" w:rsidRPr="00F91C4F" w:rsidRDefault="00080537" w:rsidP="00BD3858">
            <w:pPr>
              <w:adjustRightInd w:val="0"/>
              <w:snapToGrid w:val="0"/>
              <w:spacing w:line="380" w:lineRule="exac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加大对后勤服务人员抗原检测情况的检查和抽查。</w:t>
            </w:r>
          </w:p>
        </w:tc>
      </w:tr>
      <w:tr w:rsidR="004735AF" w:rsidTr="00BD3858">
        <w:tc>
          <w:tcPr>
            <w:tcW w:w="959" w:type="dxa"/>
            <w:vAlign w:val="center"/>
          </w:tcPr>
          <w:p w:rsidR="004735A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3</w:t>
            </w:r>
          </w:p>
        </w:tc>
        <w:tc>
          <w:tcPr>
            <w:tcW w:w="5812" w:type="dxa"/>
            <w:vAlign w:val="center"/>
          </w:tcPr>
          <w:p w:rsidR="004735AF" w:rsidRPr="00742DEF" w:rsidRDefault="004735AF" w:rsidP="00080537">
            <w:pPr>
              <w:adjustRightInd w:val="0"/>
              <w:snapToGrid w:val="0"/>
              <w:spacing w:line="380" w:lineRule="exact"/>
              <w:ind w:firstLineChars="200" w:firstLine="56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42DEF">
              <w:rPr>
                <w:rFonts w:ascii="Times New Roman" w:eastAsia="仿宋_GB2312" w:hAnsi="Times New Roman" w:cs="Times New Roman"/>
                <w:sz w:val="28"/>
                <w:szCs w:val="28"/>
              </w:rPr>
              <w:t>学生宿舍研</w:t>
            </w:r>
            <w:r w:rsidRPr="00742DEF">
              <w:rPr>
                <w:rFonts w:ascii="Times New Roman" w:eastAsia="仿宋_GB2312" w:hAnsi="Times New Roman" w:cs="Times New Roman"/>
                <w:sz w:val="28"/>
                <w:szCs w:val="28"/>
              </w:rPr>
              <w:t>4</w:t>
            </w:r>
            <w:r w:rsidRPr="00742DEF">
              <w:rPr>
                <w:rFonts w:ascii="Times New Roman" w:eastAsia="仿宋_GB2312" w:hAnsi="Times New Roman" w:cs="Times New Roman"/>
                <w:sz w:val="28"/>
                <w:szCs w:val="28"/>
              </w:rPr>
              <w:t>号楼隔离点门岗无人员值守，存在监管漏洞。</w:t>
            </w:r>
          </w:p>
        </w:tc>
        <w:tc>
          <w:tcPr>
            <w:tcW w:w="2126" w:type="dxa"/>
            <w:vAlign w:val="center"/>
          </w:tcPr>
          <w:p w:rsidR="004735AF" w:rsidRPr="00F91C4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F91C4F"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后勤保障处</w:t>
            </w:r>
          </w:p>
        </w:tc>
        <w:tc>
          <w:tcPr>
            <w:tcW w:w="1417" w:type="dxa"/>
            <w:vAlign w:val="center"/>
          </w:tcPr>
          <w:p w:rsidR="004735AF" w:rsidRDefault="004735AF" w:rsidP="004735AF">
            <w:pPr>
              <w:jc w:val="center"/>
            </w:pPr>
            <w:r w:rsidRPr="00B72CCA"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立行立改</w:t>
            </w:r>
          </w:p>
        </w:tc>
        <w:tc>
          <w:tcPr>
            <w:tcW w:w="3508" w:type="dxa"/>
            <w:vAlign w:val="center"/>
          </w:tcPr>
          <w:p w:rsidR="004735AF" w:rsidRPr="00F91C4F" w:rsidRDefault="00080537" w:rsidP="00BD3858">
            <w:pPr>
              <w:adjustRightInd w:val="0"/>
              <w:snapToGrid w:val="0"/>
              <w:spacing w:line="380" w:lineRule="exac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加强对值班人员的教育管理，督促严格做好值班</w:t>
            </w:r>
            <w:r w:rsidR="0084502A"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值守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工作。</w:t>
            </w:r>
          </w:p>
        </w:tc>
      </w:tr>
      <w:tr w:rsidR="004735AF" w:rsidTr="00BD3858">
        <w:tc>
          <w:tcPr>
            <w:tcW w:w="959" w:type="dxa"/>
            <w:vAlign w:val="center"/>
          </w:tcPr>
          <w:p w:rsidR="004735A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  <w:vAlign w:val="center"/>
          </w:tcPr>
          <w:p w:rsidR="004735AF" w:rsidRPr="00742DEF" w:rsidRDefault="004735AF" w:rsidP="00080537">
            <w:pPr>
              <w:adjustRightInd w:val="0"/>
              <w:snapToGrid w:val="0"/>
              <w:spacing w:line="380" w:lineRule="exact"/>
              <w:ind w:firstLineChars="200" w:firstLine="56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42DEF">
              <w:rPr>
                <w:rFonts w:ascii="Times New Roman" w:eastAsia="仿宋_GB2312" w:hAnsi="Times New Roman" w:cs="Times New Roman"/>
                <w:sz w:val="28"/>
                <w:szCs w:val="28"/>
              </w:rPr>
              <w:t>全员核酸检查要求落实不到位，每轮全员核酸检测均有少数教职工和学生未做；</w:t>
            </w:r>
            <w:r w:rsidRPr="00742DEF">
              <w:rPr>
                <w:rFonts w:ascii="Times New Roman" w:eastAsia="仿宋_GB2312" w:hAnsi="Times New Roman" w:cs="Times New Roman"/>
                <w:sz w:val="28"/>
                <w:szCs w:val="28"/>
              </w:rPr>
              <w:t>“</w:t>
            </w:r>
            <w:r w:rsidRPr="00742DEF">
              <w:rPr>
                <w:rFonts w:ascii="Times New Roman" w:eastAsia="仿宋_GB2312" w:hAnsi="Times New Roman" w:cs="Times New Roman"/>
                <w:sz w:val="28"/>
                <w:szCs w:val="28"/>
              </w:rPr>
              <w:t>今日校园</w:t>
            </w:r>
            <w:r w:rsidRPr="00742DEF">
              <w:rPr>
                <w:rFonts w:ascii="Times New Roman" w:eastAsia="仿宋_GB2312" w:hAnsi="Times New Roman" w:cs="Times New Roman"/>
                <w:sz w:val="28"/>
                <w:szCs w:val="28"/>
              </w:rPr>
              <w:t>”</w:t>
            </w:r>
            <w:r w:rsidRPr="00742DEF">
              <w:rPr>
                <w:rFonts w:ascii="Times New Roman" w:eastAsia="仿宋_GB2312" w:hAnsi="Times New Roman" w:cs="Times New Roman"/>
                <w:sz w:val="28"/>
                <w:szCs w:val="28"/>
              </w:rPr>
              <w:t>打卡要求落实不到位，每日均有少数教职工未打卡或误报信息。</w:t>
            </w:r>
          </w:p>
        </w:tc>
        <w:tc>
          <w:tcPr>
            <w:tcW w:w="2126" w:type="dxa"/>
            <w:vAlign w:val="center"/>
          </w:tcPr>
          <w:p w:rsidR="004735A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人事处</w:t>
            </w:r>
          </w:p>
          <w:p w:rsidR="004735A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学生处</w:t>
            </w:r>
          </w:p>
          <w:p w:rsidR="004735A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研究生部</w:t>
            </w:r>
          </w:p>
          <w:p w:rsidR="004735AF" w:rsidRPr="00F91C4F" w:rsidRDefault="004735AF" w:rsidP="004735AF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各学院、各部门</w:t>
            </w:r>
          </w:p>
        </w:tc>
        <w:tc>
          <w:tcPr>
            <w:tcW w:w="1417" w:type="dxa"/>
            <w:vAlign w:val="center"/>
          </w:tcPr>
          <w:p w:rsidR="004735AF" w:rsidRDefault="004735AF" w:rsidP="004735AF">
            <w:pPr>
              <w:jc w:val="center"/>
            </w:pPr>
            <w:r w:rsidRPr="00B72CCA"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立行立改</w:t>
            </w:r>
          </w:p>
        </w:tc>
        <w:tc>
          <w:tcPr>
            <w:tcW w:w="3508" w:type="dxa"/>
            <w:vAlign w:val="center"/>
          </w:tcPr>
          <w:p w:rsidR="004735AF" w:rsidRDefault="00080537" w:rsidP="00BD3858">
            <w:pPr>
              <w:adjustRightInd w:val="0"/>
              <w:snapToGrid w:val="0"/>
              <w:spacing w:line="380" w:lineRule="exac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及时通报未按要求进行核酸检测人员名单；提醒相关部门（学院）予以督促；</w:t>
            </w:r>
          </w:p>
          <w:p w:rsidR="00080537" w:rsidRPr="00F91C4F" w:rsidRDefault="00080537" w:rsidP="00BD3858">
            <w:pPr>
              <w:adjustRightInd w:val="0"/>
              <w:snapToGrid w:val="0"/>
              <w:spacing w:line="380" w:lineRule="exac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2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对无故不参加核酸检测的人员，予以</w:t>
            </w:r>
            <w:r w:rsidR="00BD3858"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相应处理。</w:t>
            </w:r>
          </w:p>
        </w:tc>
      </w:tr>
    </w:tbl>
    <w:p w:rsidR="00F91C4F" w:rsidRPr="004735AF" w:rsidRDefault="00F91C4F" w:rsidP="00F45153">
      <w:pPr>
        <w:spacing w:line="600" w:lineRule="exact"/>
        <w:rPr>
          <w:rFonts w:ascii="方正小标宋简体" w:eastAsia="方正小标宋简体" w:hAnsi="Times New Roman" w:cs="Times New Roman"/>
          <w:sz w:val="24"/>
          <w:szCs w:val="24"/>
        </w:rPr>
      </w:pPr>
    </w:p>
    <w:sectPr w:rsidR="00F91C4F" w:rsidRPr="004735AF" w:rsidSect="00F91C4F">
      <w:pgSz w:w="16838" w:h="11906" w:orient="landscape"/>
      <w:pgMar w:top="1531" w:right="1701" w:bottom="1531" w:left="1531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593" w:rsidRDefault="00491593" w:rsidP="004823A5">
      <w:r>
        <w:separator/>
      </w:r>
    </w:p>
  </w:endnote>
  <w:endnote w:type="continuationSeparator" w:id="0">
    <w:p w:rsidR="00491593" w:rsidRDefault="00491593" w:rsidP="00482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8126886"/>
      <w:docPartObj>
        <w:docPartGallery w:val="Page Numbers (Bottom of Page)"/>
        <w:docPartUnique/>
      </w:docPartObj>
    </w:sdtPr>
    <w:sdtEndPr/>
    <w:sdtContent>
      <w:p w:rsidR="00080EA7" w:rsidRDefault="00080EA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3A8E" w:rsidRPr="00053A8E">
          <w:rPr>
            <w:noProof/>
            <w:lang w:val="zh-CN"/>
          </w:rPr>
          <w:t>1</w:t>
        </w:r>
        <w:r>
          <w:fldChar w:fldCharType="end"/>
        </w:r>
      </w:p>
    </w:sdtContent>
  </w:sdt>
  <w:p w:rsidR="00080EA7" w:rsidRDefault="00080E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593" w:rsidRDefault="00491593" w:rsidP="004823A5">
      <w:r>
        <w:separator/>
      </w:r>
    </w:p>
  </w:footnote>
  <w:footnote w:type="continuationSeparator" w:id="0">
    <w:p w:rsidR="00491593" w:rsidRDefault="00491593" w:rsidP="00482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0800"/>
    <w:rsid w:val="0003414B"/>
    <w:rsid w:val="00053A8E"/>
    <w:rsid w:val="0006747A"/>
    <w:rsid w:val="000721F7"/>
    <w:rsid w:val="000759E8"/>
    <w:rsid w:val="00080537"/>
    <w:rsid w:val="00080EA7"/>
    <w:rsid w:val="000A30AF"/>
    <w:rsid w:val="000A685B"/>
    <w:rsid w:val="000B1CBE"/>
    <w:rsid w:val="000B51C6"/>
    <w:rsid w:val="001D44BC"/>
    <w:rsid w:val="002063BE"/>
    <w:rsid w:val="00207D00"/>
    <w:rsid w:val="002464C6"/>
    <w:rsid w:val="00247442"/>
    <w:rsid w:val="00253436"/>
    <w:rsid w:val="00281725"/>
    <w:rsid w:val="00290E17"/>
    <w:rsid w:val="00296ADD"/>
    <w:rsid w:val="003D6154"/>
    <w:rsid w:val="00412E97"/>
    <w:rsid w:val="00435702"/>
    <w:rsid w:val="00464769"/>
    <w:rsid w:val="004735AF"/>
    <w:rsid w:val="004823A5"/>
    <w:rsid w:val="00491593"/>
    <w:rsid w:val="00500EDD"/>
    <w:rsid w:val="0051443F"/>
    <w:rsid w:val="005A40D2"/>
    <w:rsid w:val="005D1501"/>
    <w:rsid w:val="005D5694"/>
    <w:rsid w:val="00640A22"/>
    <w:rsid w:val="00674DD2"/>
    <w:rsid w:val="00730757"/>
    <w:rsid w:val="00742DEF"/>
    <w:rsid w:val="007919F1"/>
    <w:rsid w:val="007A1AF1"/>
    <w:rsid w:val="00821FAA"/>
    <w:rsid w:val="0084502A"/>
    <w:rsid w:val="008C01D0"/>
    <w:rsid w:val="008F56A0"/>
    <w:rsid w:val="009C0B2D"/>
    <w:rsid w:val="009E1428"/>
    <w:rsid w:val="00A66A1D"/>
    <w:rsid w:val="00AA21BD"/>
    <w:rsid w:val="00AB70B9"/>
    <w:rsid w:val="00AE4F06"/>
    <w:rsid w:val="00AF7A88"/>
    <w:rsid w:val="00B226C4"/>
    <w:rsid w:val="00BA16F3"/>
    <w:rsid w:val="00BD35C0"/>
    <w:rsid w:val="00BD3858"/>
    <w:rsid w:val="00D36D55"/>
    <w:rsid w:val="00DA7883"/>
    <w:rsid w:val="00DE49A3"/>
    <w:rsid w:val="00DF77C3"/>
    <w:rsid w:val="00E57E14"/>
    <w:rsid w:val="00E60800"/>
    <w:rsid w:val="00E66DA9"/>
    <w:rsid w:val="00E76978"/>
    <w:rsid w:val="00EA726F"/>
    <w:rsid w:val="00EB79EB"/>
    <w:rsid w:val="00F45153"/>
    <w:rsid w:val="00F50F13"/>
    <w:rsid w:val="00F91C4F"/>
    <w:rsid w:val="00FA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FB5DC7"/>
  <w15:docId w15:val="{AE5BEFC5-B863-4554-9A8C-A5F8025D0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4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23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823A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823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823A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9C0B2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9C0B2D"/>
    <w:rPr>
      <w:sz w:val="18"/>
      <w:szCs w:val="18"/>
    </w:rPr>
  </w:style>
  <w:style w:type="table" w:styleId="a9">
    <w:name w:val="Table Grid"/>
    <w:basedOn w:val="a1"/>
    <w:uiPriority w:val="59"/>
    <w:rsid w:val="00F91C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77D1C-0125-4BE2-AEDD-D999D847B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5</Pages>
  <Words>265</Words>
  <Characters>1514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汪隽</dc:creator>
  <cp:keywords/>
  <dc:description/>
  <cp:lastModifiedBy>汪隽</cp:lastModifiedBy>
  <cp:revision>34</cp:revision>
  <cp:lastPrinted>2022-10-13T02:00:00Z</cp:lastPrinted>
  <dcterms:created xsi:type="dcterms:W3CDTF">2022-10-12T02:45:00Z</dcterms:created>
  <dcterms:modified xsi:type="dcterms:W3CDTF">2023-03-13T02:39:00Z</dcterms:modified>
</cp:coreProperties>
</file>