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39D" w:rsidRPr="00922EEB" w:rsidRDefault="004D239D" w:rsidP="0059330D">
      <w:pPr>
        <w:adjustRightInd w:val="0"/>
        <w:spacing w:line="600" w:lineRule="exact"/>
        <w:jc w:val="center"/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</w:pPr>
      <w:bookmarkStart w:id="0" w:name="文档标题"/>
      <w:bookmarkStart w:id="1" w:name="OLE_LINK1"/>
      <w:r w:rsidRPr="00922EEB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二级纪委（纪检委员）</w:t>
      </w:r>
      <w:r w:rsidR="00627623">
        <w:rPr>
          <w:rFonts w:ascii="方正小标宋简体" w:eastAsia="方正小标宋简体" w:hAnsi="宋体" w:cs="宋体" w:hint="eastAsia"/>
          <w:color w:val="000000"/>
          <w:w w:val="99"/>
          <w:kern w:val="0"/>
          <w:sz w:val="44"/>
          <w:szCs w:val="44"/>
        </w:rPr>
        <w:t>监督月报</w:t>
      </w:r>
      <w:bookmarkEnd w:id="0"/>
      <w:bookmarkEnd w:id="1"/>
    </w:p>
    <w:p w:rsidR="004D239D" w:rsidRPr="00922EEB" w:rsidRDefault="004D239D" w:rsidP="0059330D">
      <w:pPr>
        <w:adjustRightInd w:val="0"/>
        <w:spacing w:line="600" w:lineRule="exac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</w:rPr>
      </w:pP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（2</w:t>
      </w:r>
      <w:r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02</w:t>
      </w:r>
      <w:r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6</w:t>
      </w: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年</w:t>
      </w:r>
      <w:r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1</w:t>
      </w:r>
      <w:r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-3</w:t>
      </w: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月）</w:t>
      </w:r>
    </w:p>
    <w:p w:rsidR="004D239D" w:rsidRDefault="004D239D" w:rsidP="0059330D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Pr="00FE300E">
        <w:rPr>
          <w:rFonts w:ascii="仿宋_GB2312" w:eastAsia="仿宋_GB2312" w:hint="eastAsia"/>
          <w:color w:val="000000"/>
          <w:sz w:val="32"/>
          <w:szCs w:val="32"/>
        </w:rPr>
        <w:t>《</w:t>
      </w:r>
      <w:bookmarkStart w:id="2" w:name="OLE_LINK4"/>
      <w:bookmarkStart w:id="3" w:name="OLE_LINK10"/>
      <w:r w:rsidRPr="00FE300E">
        <w:rPr>
          <w:rFonts w:ascii="仿宋_GB2312" w:eastAsia="仿宋_GB2312" w:hint="eastAsia"/>
          <w:color w:val="000000"/>
          <w:sz w:val="32"/>
          <w:szCs w:val="32"/>
        </w:rPr>
        <w:t>安徽工程大学二级纪委工作办法</w:t>
      </w:r>
      <w:bookmarkEnd w:id="2"/>
      <w:bookmarkEnd w:id="3"/>
      <w:r w:rsidRPr="00FE300E">
        <w:rPr>
          <w:rFonts w:ascii="仿宋_GB2312" w:eastAsia="仿宋_GB2312" w:hint="eastAsia"/>
          <w:color w:val="000000"/>
          <w:sz w:val="32"/>
          <w:szCs w:val="32"/>
        </w:rPr>
        <w:t>（试行）》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校纪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>
        <w:rPr>
          <w:rFonts w:ascii="仿宋_GB2312" w:eastAsia="仿宋_GB2312"/>
          <w:color w:val="000000"/>
          <w:sz w:val="32"/>
          <w:szCs w:val="32"/>
        </w:rPr>
        <w:t>1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/>
          <w:color w:val="000000"/>
          <w:sz w:val="32"/>
          <w:szCs w:val="32"/>
        </w:rPr>
        <w:t>9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</w:t>
      </w:r>
      <w:bookmarkStart w:id="4" w:name="OLE_LINK15"/>
      <w:bookmarkStart w:id="5" w:name="OLE_LINK16"/>
      <w:r w:rsidRPr="004D239D">
        <w:rPr>
          <w:rFonts w:ascii="仿宋_GB2312" w:eastAsia="仿宋_GB2312" w:hint="eastAsia"/>
          <w:color w:val="000000"/>
          <w:sz w:val="32"/>
          <w:szCs w:val="32"/>
        </w:rPr>
        <w:t>二级纪委（纪检委员）</w:t>
      </w:r>
      <w:bookmarkEnd w:id="4"/>
      <w:bookmarkEnd w:id="5"/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第一季度</w:t>
      </w:r>
      <w:r>
        <w:rPr>
          <w:rFonts w:ascii="仿宋_GB2312" w:eastAsia="仿宋_GB2312" w:hint="eastAsia"/>
          <w:color w:val="000000"/>
          <w:sz w:val="32"/>
          <w:szCs w:val="32"/>
        </w:rPr>
        <w:t>工作开展情况通报如下：</w:t>
      </w:r>
    </w:p>
    <w:p w:rsidR="004D239D" w:rsidRDefault="004D239D" w:rsidP="0059330D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</w:p>
    <w:p w:rsidR="004D239D" w:rsidRDefault="004D239D" w:rsidP="0059330D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</w:t>
      </w:r>
      <w:r w:rsidR="00A12939"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12939">
        <w:rPr>
          <w:rFonts w:ascii="仿宋_GB2312" w:eastAsia="仿宋_GB2312" w:hint="eastAsia"/>
          <w:color w:val="000000"/>
          <w:sz w:val="32"/>
          <w:szCs w:val="32"/>
        </w:rPr>
        <w:t>第一季度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22</w:t>
      </w:r>
      <w:r>
        <w:rPr>
          <w:rFonts w:ascii="仿宋_GB2312" w:eastAsia="仿宋_GB2312" w:hint="eastAsia"/>
          <w:color w:val="000000"/>
          <w:sz w:val="32"/>
          <w:szCs w:val="32"/>
        </w:rPr>
        <w:t>个二级纪委（纪检委员）</w:t>
      </w:r>
      <w:r w:rsidR="001E344A" w:rsidRPr="001E344A">
        <w:rPr>
          <w:rFonts w:ascii="仿宋_GB2312" w:eastAsia="仿宋_GB2312" w:hint="eastAsia"/>
          <w:color w:val="000000"/>
          <w:sz w:val="32"/>
          <w:szCs w:val="32"/>
        </w:rPr>
        <w:t>紧紧围绕</w:t>
      </w:r>
      <w:r w:rsidR="004E41B6">
        <w:rPr>
          <w:rFonts w:ascii="仿宋_GB2312" w:eastAsia="仿宋_GB2312" w:hint="eastAsia"/>
          <w:color w:val="000000"/>
          <w:sz w:val="32"/>
          <w:szCs w:val="32"/>
        </w:rPr>
        <w:t>落实</w:t>
      </w:r>
      <w:r w:rsidR="001E344A" w:rsidRPr="001E344A">
        <w:rPr>
          <w:rFonts w:ascii="仿宋_GB2312" w:eastAsia="仿宋_GB2312" w:hint="eastAsia"/>
          <w:color w:val="000000"/>
          <w:sz w:val="32"/>
          <w:szCs w:val="32"/>
        </w:rPr>
        <w:t>立德树人根本任务，</w:t>
      </w:r>
      <w:r>
        <w:rPr>
          <w:rFonts w:ascii="仿宋_GB2312" w:eastAsia="仿宋_GB2312" w:hint="eastAsia"/>
          <w:color w:val="000000"/>
          <w:sz w:val="32"/>
          <w:szCs w:val="32"/>
        </w:rPr>
        <w:t>聚焦</w:t>
      </w:r>
      <w:r w:rsidR="004E41B6">
        <w:rPr>
          <w:rFonts w:ascii="仿宋_GB2312" w:eastAsia="仿宋_GB2312" w:hint="eastAsia"/>
          <w:color w:val="000000"/>
          <w:sz w:val="32"/>
          <w:szCs w:val="32"/>
        </w:rPr>
        <w:t>学习宣传贯彻</w:t>
      </w:r>
      <w:r>
        <w:rPr>
          <w:rFonts w:ascii="仿宋_GB2312" w:eastAsia="仿宋_GB2312" w:hint="eastAsia"/>
          <w:color w:val="000000"/>
          <w:sz w:val="32"/>
          <w:szCs w:val="32"/>
        </w:rPr>
        <w:t>党的二十届四中全会精神、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“第一议题”制度</w:t>
      </w:r>
      <w:r w:rsidR="00CC4F3E" w:rsidRPr="00CC4F3E">
        <w:rPr>
          <w:rFonts w:ascii="仿宋_GB2312" w:eastAsia="仿宋_GB2312" w:hint="eastAsia"/>
          <w:color w:val="000000"/>
          <w:sz w:val="32"/>
          <w:szCs w:val="32"/>
        </w:rPr>
        <w:t>落实、树立和践行正确政绩观学习教育、“十五五”规划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编制等重点事项</w:t>
      </w:r>
      <w:r w:rsidR="004E41B6">
        <w:rPr>
          <w:rFonts w:ascii="仿宋_GB2312" w:eastAsia="仿宋_GB2312" w:hint="eastAsia"/>
          <w:color w:val="000000"/>
          <w:sz w:val="32"/>
          <w:szCs w:val="32"/>
        </w:rPr>
        <w:t>，以及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民主生活会、</w:t>
      </w:r>
      <w:r w:rsidR="00EB12A9">
        <w:rPr>
          <w:rFonts w:ascii="仿宋_GB2312" w:eastAsia="仿宋_GB2312" w:hint="eastAsia"/>
          <w:color w:val="000000"/>
          <w:sz w:val="32"/>
          <w:szCs w:val="32"/>
        </w:rPr>
        <w:t>组织生活会、</w:t>
      </w:r>
      <w:bookmarkStart w:id="6" w:name="OLE_LINK5"/>
      <w:bookmarkStart w:id="7" w:name="OLE_LINK6"/>
      <w:r>
        <w:rPr>
          <w:rFonts w:ascii="仿宋_GB2312" w:eastAsia="仿宋_GB2312" w:hint="eastAsia"/>
          <w:color w:val="000000"/>
          <w:sz w:val="32"/>
          <w:szCs w:val="32"/>
        </w:rPr>
        <w:t>研究生</w:t>
      </w:r>
      <w:r w:rsidR="00CC4F3E">
        <w:rPr>
          <w:rFonts w:ascii="仿宋_GB2312" w:eastAsia="仿宋_GB2312" w:hint="eastAsia"/>
          <w:color w:val="000000"/>
          <w:sz w:val="32"/>
          <w:szCs w:val="32"/>
        </w:rPr>
        <w:t>招生复试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bookmarkEnd w:id="6"/>
      <w:bookmarkEnd w:id="7"/>
      <w:r w:rsidR="001E344A">
        <w:rPr>
          <w:rFonts w:ascii="仿宋_GB2312" w:eastAsia="仿宋_GB2312" w:hint="eastAsia"/>
          <w:color w:val="000000"/>
          <w:sz w:val="32"/>
          <w:szCs w:val="32"/>
        </w:rPr>
        <w:t>师德师风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建设</w:t>
      </w:r>
      <w:r w:rsidR="001E344A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人才招聘和</w:t>
      </w:r>
      <w:r w:rsidR="00833C9C">
        <w:rPr>
          <w:rFonts w:ascii="仿宋_GB2312" w:eastAsia="仿宋_GB2312" w:hint="eastAsia"/>
          <w:color w:val="000000"/>
          <w:sz w:val="32"/>
          <w:szCs w:val="32"/>
        </w:rPr>
        <w:t>干部选任、</w:t>
      </w:r>
      <w:r w:rsidR="00CC4F3E">
        <w:rPr>
          <w:rFonts w:ascii="仿宋_GB2312" w:eastAsia="仿宋_GB2312" w:hint="eastAsia"/>
          <w:color w:val="000000"/>
          <w:sz w:val="32"/>
          <w:szCs w:val="32"/>
        </w:rPr>
        <w:t>学生</w:t>
      </w:r>
      <w:r>
        <w:rPr>
          <w:rFonts w:ascii="仿宋_GB2312" w:eastAsia="仿宋_GB2312" w:hint="eastAsia"/>
          <w:color w:val="000000"/>
          <w:sz w:val="32"/>
          <w:szCs w:val="32"/>
        </w:rPr>
        <w:t>评奖评优、</w:t>
      </w:r>
      <w:r w:rsidR="00CC4F3E">
        <w:rPr>
          <w:rFonts w:ascii="仿宋_GB2312" w:eastAsia="仿宋_GB2312" w:hint="eastAsia"/>
          <w:color w:val="000000"/>
          <w:sz w:val="32"/>
          <w:szCs w:val="32"/>
        </w:rPr>
        <w:t>补考缓考</w:t>
      </w:r>
      <w:r w:rsidR="00833C9C">
        <w:rPr>
          <w:rFonts w:ascii="仿宋_GB2312" w:eastAsia="仿宋_GB2312" w:hint="eastAsia"/>
          <w:color w:val="000000"/>
          <w:sz w:val="32"/>
          <w:szCs w:val="32"/>
        </w:rPr>
        <w:t>、制度建设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等日常</w:t>
      </w:r>
      <w:r>
        <w:rPr>
          <w:rFonts w:ascii="仿宋_GB2312" w:eastAsia="仿宋_GB2312" w:hint="eastAsia"/>
          <w:color w:val="000000"/>
          <w:sz w:val="32"/>
          <w:szCs w:val="32"/>
        </w:rPr>
        <w:t>工作，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采取会议学习、谈心谈话、警示教育、一线检查、弘扬廉洁文化等方式，切实履行监督职责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4D239D" w:rsidRDefault="004D239D" w:rsidP="0059330D">
      <w:pPr>
        <w:pStyle w:val="p9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bookmarkStart w:id="8" w:name="OLE_LINK7"/>
      <w:bookmarkStart w:id="9" w:name="OLE_LINK9"/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主要做法</w:t>
      </w:r>
    </w:p>
    <w:bookmarkEnd w:id="8"/>
    <w:bookmarkEnd w:id="9"/>
    <w:p w:rsidR="00627623" w:rsidRDefault="004D239D" w:rsidP="00627623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043FF2">
        <w:rPr>
          <w:rFonts w:ascii="仿宋_GB2312" w:eastAsia="仿宋_GB2312" w:hint="eastAsia"/>
          <w:b/>
          <w:color w:val="000000"/>
          <w:sz w:val="32"/>
          <w:szCs w:val="32"/>
        </w:rPr>
        <w:t>一是</w:t>
      </w:r>
      <w:r w:rsidR="00EB12A9">
        <w:rPr>
          <w:rFonts w:ascii="仿宋_GB2312" w:eastAsia="仿宋_GB2312" w:hint="eastAsia"/>
          <w:b/>
          <w:color w:val="000000"/>
          <w:sz w:val="32"/>
          <w:szCs w:val="32"/>
        </w:rPr>
        <w:t>监督</w:t>
      </w:r>
      <w:r w:rsidR="008F5091" w:rsidRPr="008F5091">
        <w:rPr>
          <w:rFonts w:ascii="仿宋_GB2312" w:eastAsia="仿宋_GB2312" w:hint="eastAsia"/>
          <w:b/>
          <w:color w:val="000000"/>
          <w:sz w:val="32"/>
          <w:szCs w:val="32"/>
        </w:rPr>
        <w:t>重点</w:t>
      </w:r>
      <w:r w:rsidR="00EB12A9">
        <w:rPr>
          <w:rFonts w:ascii="仿宋_GB2312" w:eastAsia="仿宋_GB2312" w:hint="eastAsia"/>
          <w:b/>
          <w:color w:val="000000"/>
          <w:sz w:val="32"/>
          <w:szCs w:val="32"/>
        </w:rPr>
        <w:t>更加</w:t>
      </w:r>
      <w:r w:rsidR="008F5091" w:rsidRPr="008F5091">
        <w:rPr>
          <w:rFonts w:ascii="仿宋_GB2312" w:eastAsia="仿宋_GB2312" w:hint="eastAsia"/>
          <w:b/>
          <w:color w:val="000000"/>
          <w:sz w:val="32"/>
          <w:szCs w:val="32"/>
        </w:rPr>
        <w:t>聚焦</w:t>
      </w:r>
      <w:r w:rsidR="00EB12A9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641C5E">
        <w:rPr>
          <w:rFonts w:ascii="仿宋_GB2312" w:eastAsia="仿宋_GB2312" w:hint="eastAsia"/>
          <w:color w:val="000000"/>
          <w:sz w:val="32"/>
          <w:szCs w:val="32"/>
        </w:rPr>
        <w:t>聚焦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“第一议题”</w:t>
      </w:r>
      <w:r w:rsidR="00EB12A9">
        <w:rPr>
          <w:rFonts w:ascii="仿宋_GB2312" w:eastAsia="仿宋_GB2312" w:hint="eastAsia"/>
          <w:color w:val="000000"/>
          <w:sz w:val="32"/>
          <w:szCs w:val="32"/>
        </w:rPr>
        <w:t>制度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落实情况、树</w:t>
      </w:r>
      <w:r w:rsidR="00641C5E">
        <w:rPr>
          <w:rFonts w:ascii="仿宋_GB2312" w:eastAsia="仿宋_GB2312" w:hint="eastAsia"/>
          <w:color w:val="000000"/>
          <w:sz w:val="32"/>
          <w:szCs w:val="32"/>
        </w:rPr>
        <w:t>立和践行正确政绩观学习教育开展情况、学院“十五五”规划制定情况开展了监督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375EE6">
        <w:rPr>
          <w:rFonts w:ascii="仿宋_GB2312" w:eastAsia="仿宋_GB2312" w:hint="eastAsia"/>
          <w:color w:val="000000"/>
          <w:sz w:val="32"/>
          <w:szCs w:val="32"/>
        </w:rPr>
        <w:t>有的</w:t>
      </w:r>
      <w:r w:rsidR="00EB12A9">
        <w:rPr>
          <w:rFonts w:ascii="仿宋_GB2312" w:eastAsia="仿宋_GB2312" w:hint="eastAsia"/>
          <w:color w:val="000000"/>
          <w:sz w:val="32"/>
          <w:szCs w:val="32"/>
        </w:rPr>
        <w:t>单位聚焦年度党支部书记抓党建述职评议、组织会开展情况以及民主评议党员开展了监督；</w:t>
      </w:r>
      <w:r w:rsidR="00375EE6">
        <w:rPr>
          <w:rFonts w:ascii="仿宋_GB2312" w:eastAsia="仿宋_GB2312" w:hint="eastAsia"/>
          <w:color w:val="000000"/>
          <w:sz w:val="32"/>
          <w:szCs w:val="32"/>
        </w:rPr>
        <w:t>有的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单位强化对同级班子的监督，督促主体责任和“一岗双责”的落实。</w:t>
      </w:r>
    </w:p>
    <w:p w:rsidR="00627623" w:rsidRDefault="00EB12A9" w:rsidP="00627623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375EE6">
        <w:rPr>
          <w:rFonts w:ascii="仿宋_GB2312" w:eastAsia="仿宋_GB2312" w:hint="eastAsia"/>
          <w:b/>
          <w:color w:val="000000"/>
          <w:sz w:val="32"/>
          <w:szCs w:val="32"/>
        </w:rPr>
        <w:t>二是</w:t>
      </w:r>
      <w:r w:rsidR="00641C5E" w:rsidRPr="00375EE6">
        <w:rPr>
          <w:rFonts w:ascii="仿宋_GB2312" w:eastAsia="仿宋_GB2312" w:hint="eastAsia"/>
          <w:b/>
          <w:color w:val="000000"/>
          <w:sz w:val="32"/>
          <w:szCs w:val="32"/>
        </w:rPr>
        <w:t>日常监督</w:t>
      </w:r>
      <w:r w:rsidR="00627623">
        <w:rPr>
          <w:rFonts w:ascii="仿宋_GB2312" w:eastAsia="仿宋_GB2312" w:hint="eastAsia"/>
          <w:b/>
          <w:color w:val="000000"/>
          <w:sz w:val="32"/>
          <w:szCs w:val="32"/>
        </w:rPr>
        <w:t>更加深入</w:t>
      </w:r>
      <w:r w:rsidR="00375EE6" w:rsidRPr="00375EE6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627623" w:rsidRPr="00627623">
        <w:rPr>
          <w:rFonts w:ascii="仿宋_GB2312" w:eastAsia="仿宋_GB2312" w:hint="eastAsia"/>
          <w:color w:val="000000"/>
          <w:sz w:val="32"/>
          <w:szCs w:val="32"/>
        </w:rPr>
        <w:t>各学院纪委（纪检委员）</w:t>
      </w:r>
      <w:r w:rsidR="00375EE6" w:rsidRPr="00375EE6">
        <w:rPr>
          <w:rFonts w:ascii="仿宋_GB2312" w:eastAsia="仿宋_GB2312" w:hint="eastAsia"/>
          <w:color w:val="000000"/>
          <w:sz w:val="32"/>
          <w:szCs w:val="32"/>
        </w:rPr>
        <w:t>围绕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硕士</w:t>
      </w:r>
      <w:r w:rsidR="00BF2DE2">
        <w:rPr>
          <w:rFonts w:ascii="仿宋_GB2312" w:eastAsia="仿宋_GB2312" w:hint="eastAsia"/>
          <w:color w:val="000000"/>
          <w:sz w:val="32"/>
          <w:szCs w:val="32"/>
        </w:rPr>
        <w:t>研究生招生复试</w:t>
      </w:r>
      <w:r w:rsidR="00375EE6" w:rsidRPr="00375EE6">
        <w:rPr>
          <w:rFonts w:ascii="仿宋_GB2312" w:eastAsia="仿宋_GB2312" w:hint="eastAsia"/>
          <w:color w:val="000000"/>
          <w:sz w:val="32"/>
          <w:szCs w:val="32"/>
        </w:rPr>
        <w:t>开展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监督</w:t>
      </w:r>
      <w:r w:rsidR="00BF2DE2">
        <w:rPr>
          <w:rFonts w:ascii="仿宋_GB2312" w:eastAsia="仿宋_GB2312" w:hint="eastAsia"/>
          <w:color w:val="000000"/>
          <w:sz w:val="32"/>
          <w:szCs w:val="32"/>
        </w:rPr>
        <w:t>，在重要节点强化廉洁提醒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lastRenderedPageBreak/>
        <w:t>有的单位对年轻干部</w:t>
      </w:r>
      <w:r w:rsidR="00BF2DE2">
        <w:rPr>
          <w:rFonts w:ascii="仿宋_GB2312" w:eastAsia="仿宋_GB2312" w:hint="eastAsia"/>
          <w:color w:val="000000"/>
          <w:sz w:val="32"/>
          <w:szCs w:val="32"/>
        </w:rPr>
        <w:t>教师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、关键岗位</w:t>
      </w:r>
      <w:r w:rsidR="00BF2DE2">
        <w:rPr>
          <w:rFonts w:ascii="仿宋_GB2312" w:eastAsia="仿宋_GB2312" w:hint="eastAsia"/>
          <w:color w:val="000000"/>
          <w:sz w:val="32"/>
          <w:szCs w:val="32"/>
        </w:rPr>
        <w:t>人员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等加强教育提醒；</w:t>
      </w:r>
      <w:r w:rsidR="00641C5E" w:rsidRPr="00641C5E">
        <w:rPr>
          <w:rFonts w:ascii="仿宋_GB2312" w:eastAsia="仿宋_GB2312" w:hint="eastAsia"/>
          <w:color w:val="000000"/>
          <w:sz w:val="32"/>
          <w:szCs w:val="32"/>
        </w:rPr>
        <w:t>有的单位围绕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兼职干部选任、人才引进、招标采购开展</w:t>
      </w:r>
      <w:r w:rsidR="00BF2DE2">
        <w:rPr>
          <w:rFonts w:ascii="仿宋_GB2312" w:eastAsia="仿宋_GB2312" w:hint="eastAsia"/>
          <w:color w:val="000000"/>
          <w:sz w:val="32"/>
          <w:szCs w:val="32"/>
        </w:rPr>
        <w:t>监督。</w:t>
      </w:r>
    </w:p>
    <w:p w:rsidR="00627623" w:rsidRDefault="00BF2DE2" w:rsidP="00627623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8F5091">
        <w:rPr>
          <w:rFonts w:ascii="仿宋_GB2312" w:eastAsia="仿宋_GB2312" w:hint="eastAsia"/>
          <w:b/>
          <w:color w:val="000000"/>
          <w:sz w:val="32"/>
          <w:szCs w:val="32"/>
        </w:rPr>
        <w:t>三是工作</w:t>
      </w:r>
      <w:r w:rsidR="00627623">
        <w:rPr>
          <w:rFonts w:ascii="仿宋_GB2312" w:eastAsia="仿宋_GB2312" w:hint="eastAsia"/>
          <w:b/>
          <w:color w:val="000000"/>
          <w:sz w:val="32"/>
          <w:szCs w:val="32"/>
        </w:rPr>
        <w:t>思路更加清晰</w:t>
      </w:r>
      <w:r w:rsidR="008F5091" w:rsidRPr="008F5091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37613C">
        <w:rPr>
          <w:rFonts w:ascii="仿宋_GB2312" w:eastAsia="仿宋_GB2312" w:hint="eastAsia"/>
          <w:color w:val="000000"/>
          <w:sz w:val="32"/>
          <w:szCs w:val="32"/>
        </w:rPr>
        <w:t>谈心谈话更加</w:t>
      </w:r>
      <w:r w:rsidR="0037613C" w:rsidRPr="0037613C">
        <w:rPr>
          <w:rFonts w:ascii="仿宋_GB2312" w:eastAsia="仿宋_GB2312" w:hint="eastAsia"/>
          <w:color w:val="000000"/>
          <w:sz w:val="32"/>
          <w:szCs w:val="32"/>
        </w:rPr>
        <w:t>具有针对性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8F5091" w:rsidRPr="008F5091">
        <w:rPr>
          <w:rFonts w:ascii="仿宋_GB2312" w:eastAsia="仿宋_GB2312" w:hint="eastAsia"/>
          <w:color w:val="000000"/>
          <w:sz w:val="32"/>
          <w:szCs w:val="32"/>
        </w:rPr>
        <w:t>有的单位</w:t>
      </w:r>
      <w:r w:rsidR="008F5091">
        <w:rPr>
          <w:rFonts w:ascii="仿宋_GB2312" w:eastAsia="仿宋_GB2312" w:hint="eastAsia"/>
          <w:color w:val="000000"/>
          <w:sz w:val="32"/>
          <w:szCs w:val="32"/>
        </w:rPr>
        <w:t>聚焦</w:t>
      </w:r>
      <w:r w:rsidR="008F5091" w:rsidRPr="008F5091">
        <w:rPr>
          <w:rFonts w:ascii="仿宋_GB2312" w:eastAsia="仿宋_GB2312" w:hint="eastAsia"/>
          <w:color w:val="000000"/>
          <w:sz w:val="32"/>
          <w:szCs w:val="32"/>
        </w:rPr>
        <w:t>科研项目申报和经费管理使用</w:t>
      </w:r>
      <w:r w:rsidR="008F5091">
        <w:rPr>
          <w:rFonts w:ascii="仿宋_GB2312" w:eastAsia="仿宋_GB2312" w:hint="eastAsia"/>
          <w:color w:val="000000"/>
          <w:sz w:val="32"/>
          <w:szCs w:val="32"/>
        </w:rPr>
        <w:t>开展警示教育；有的单位聚焦身边典型，“</w:t>
      </w:r>
      <w:r w:rsidR="008F5091" w:rsidRPr="008F5091">
        <w:rPr>
          <w:rFonts w:ascii="仿宋_GB2312" w:eastAsia="仿宋_GB2312" w:hint="eastAsia"/>
          <w:color w:val="000000"/>
          <w:sz w:val="32"/>
          <w:szCs w:val="32"/>
        </w:rPr>
        <w:t>用身边事教育身边人</w:t>
      </w:r>
      <w:r w:rsidR="008F5091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提升教育质效；有的单位主动谋划廉政文化建设；</w:t>
      </w:r>
      <w:r w:rsidR="008F5091">
        <w:rPr>
          <w:rFonts w:ascii="仿宋_GB2312" w:eastAsia="仿宋_GB2312" w:hint="eastAsia"/>
          <w:color w:val="000000"/>
          <w:sz w:val="32"/>
          <w:szCs w:val="32"/>
        </w:rPr>
        <w:t>有的单位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参与</w:t>
      </w:r>
      <w:r w:rsidR="00627623">
        <w:rPr>
          <w:rFonts w:ascii="仿宋_GB2312" w:eastAsia="仿宋_GB2312" w:hint="eastAsia"/>
          <w:color w:val="000000"/>
          <w:sz w:val="32"/>
          <w:szCs w:val="32"/>
        </w:rPr>
        <w:t>信访处置工作；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有的单位主动加强自身建设，提升履职能力。</w:t>
      </w:r>
    </w:p>
    <w:p w:rsidR="00627623" w:rsidRDefault="00627623" w:rsidP="0059330D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存在问题</w:t>
      </w:r>
    </w:p>
    <w:p w:rsidR="007F4359" w:rsidRDefault="00627623" w:rsidP="0059330D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627623">
        <w:rPr>
          <w:rFonts w:ascii="仿宋_GB2312" w:eastAsia="仿宋_GB2312" w:hint="eastAsia"/>
          <w:color w:val="000000"/>
          <w:sz w:val="32"/>
          <w:szCs w:val="32"/>
        </w:rPr>
        <w:t>从实践来看，二级纪委（纪检委员）监督月报</w:t>
      </w:r>
      <w:r w:rsidR="0059330D">
        <w:rPr>
          <w:rFonts w:ascii="仿宋_GB2312" w:eastAsia="仿宋_GB2312" w:hint="eastAsia"/>
          <w:color w:val="000000"/>
          <w:sz w:val="32"/>
          <w:szCs w:val="32"/>
        </w:rPr>
        <w:t>工作取得良好成效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59330D">
        <w:rPr>
          <w:rFonts w:ascii="仿宋_GB2312" w:eastAsia="仿宋_GB2312" w:hint="eastAsia"/>
          <w:color w:val="000000"/>
          <w:sz w:val="32"/>
          <w:szCs w:val="32"/>
        </w:rPr>
        <w:t>但</w:t>
      </w:r>
      <w:r>
        <w:rPr>
          <w:rFonts w:ascii="仿宋_GB2312" w:eastAsia="仿宋_GB2312" w:hint="eastAsia"/>
          <w:color w:val="000000"/>
          <w:sz w:val="32"/>
          <w:szCs w:val="32"/>
        </w:rPr>
        <w:t>也</w:t>
      </w:r>
      <w:r w:rsidR="00FE273E" w:rsidRPr="00FE273E">
        <w:rPr>
          <w:rFonts w:ascii="仿宋_GB2312" w:eastAsia="仿宋_GB2312" w:hint="eastAsia"/>
          <w:color w:val="000000"/>
          <w:sz w:val="32"/>
          <w:szCs w:val="32"/>
        </w:rPr>
        <w:t>存在一些问题</w:t>
      </w:r>
      <w:r>
        <w:rPr>
          <w:rFonts w:ascii="仿宋_GB2312" w:eastAsia="仿宋_GB2312" w:hint="eastAsia"/>
          <w:color w:val="000000"/>
          <w:sz w:val="32"/>
          <w:szCs w:val="32"/>
        </w:rPr>
        <w:t>：一是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“第一种形态”运用</w:t>
      </w:r>
      <w:r>
        <w:rPr>
          <w:rFonts w:ascii="仿宋_GB2312" w:eastAsia="仿宋_GB2312" w:hint="eastAsia"/>
          <w:color w:val="000000"/>
          <w:sz w:val="32"/>
          <w:szCs w:val="32"/>
        </w:rPr>
        <w:t>的规范性</w:t>
      </w:r>
      <w:r w:rsidR="002426F6">
        <w:rPr>
          <w:rFonts w:ascii="仿宋_GB2312" w:eastAsia="仿宋_GB2312" w:hint="eastAsia"/>
          <w:color w:val="000000"/>
          <w:sz w:val="32"/>
          <w:szCs w:val="32"/>
        </w:rPr>
        <w:t>有待加强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；</w:t>
      </w:r>
      <w:r>
        <w:rPr>
          <w:rFonts w:ascii="仿宋_GB2312" w:eastAsia="仿宋_GB2312" w:hint="eastAsia"/>
          <w:color w:val="000000"/>
          <w:sz w:val="32"/>
          <w:szCs w:val="32"/>
        </w:rPr>
        <w:t>二是主动监督意识有待加强，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有的单位第一季度没有</w:t>
      </w:r>
      <w:r w:rsidR="002426F6">
        <w:rPr>
          <w:rFonts w:ascii="仿宋_GB2312" w:eastAsia="仿宋_GB2312" w:hint="eastAsia"/>
          <w:color w:val="000000"/>
          <w:sz w:val="32"/>
          <w:szCs w:val="32"/>
        </w:rPr>
        <w:t>填报</w:t>
      </w:r>
      <w:r w:rsidR="00FE273E">
        <w:rPr>
          <w:rFonts w:ascii="仿宋_GB2312" w:eastAsia="仿宋_GB2312" w:hint="eastAsia"/>
          <w:color w:val="000000"/>
          <w:sz w:val="32"/>
          <w:szCs w:val="32"/>
        </w:rPr>
        <w:t>开展政治监督、日常监督</w:t>
      </w:r>
      <w:r w:rsidR="002426F6">
        <w:rPr>
          <w:rFonts w:ascii="仿宋_GB2312" w:eastAsia="仿宋_GB2312" w:hint="eastAsia"/>
          <w:color w:val="000000"/>
          <w:sz w:val="32"/>
          <w:szCs w:val="32"/>
        </w:rPr>
        <w:t>有关工作情况</w:t>
      </w:r>
      <w:r w:rsidR="00FE273E" w:rsidRPr="00FE273E">
        <w:rPr>
          <w:rFonts w:ascii="仿宋_GB2312" w:eastAsia="仿宋_GB2312" w:hint="eastAsia"/>
          <w:color w:val="000000"/>
          <w:sz w:val="32"/>
          <w:szCs w:val="32"/>
        </w:rPr>
        <w:t>；</w:t>
      </w:r>
      <w:r>
        <w:rPr>
          <w:rFonts w:ascii="仿宋_GB2312" w:eastAsia="仿宋_GB2312" w:hint="eastAsia"/>
          <w:color w:val="000000"/>
          <w:sz w:val="32"/>
          <w:szCs w:val="32"/>
        </w:rPr>
        <w:t>三是</w:t>
      </w:r>
      <w:r w:rsidR="006A2C13">
        <w:rPr>
          <w:rFonts w:ascii="仿宋_GB2312" w:eastAsia="仿宋_GB2312" w:hint="eastAsia"/>
          <w:color w:val="000000"/>
          <w:sz w:val="32"/>
          <w:szCs w:val="32"/>
        </w:rPr>
        <w:t>谈心谈话</w:t>
      </w:r>
      <w:r>
        <w:rPr>
          <w:rFonts w:ascii="仿宋_GB2312" w:eastAsia="仿宋_GB2312" w:hint="eastAsia"/>
          <w:color w:val="000000"/>
          <w:sz w:val="32"/>
          <w:szCs w:val="32"/>
        </w:rPr>
        <w:t>制度</w:t>
      </w:r>
      <w:r w:rsidR="006A2C13">
        <w:rPr>
          <w:rFonts w:ascii="仿宋_GB2312" w:eastAsia="仿宋_GB2312" w:hint="eastAsia"/>
          <w:color w:val="000000"/>
          <w:sz w:val="32"/>
          <w:szCs w:val="32"/>
        </w:rPr>
        <w:t>运用不够充分</w:t>
      </w:r>
      <w:r w:rsidR="004139C4">
        <w:rPr>
          <w:rFonts w:ascii="仿宋_GB2312" w:eastAsia="仿宋_GB2312" w:hint="eastAsia"/>
          <w:color w:val="000000"/>
          <w:sz w:val="32"/>
          <w:szCs w:val="32"/>
        </w:rPr>
        <w:t>；</w:t>
      </w:r>
      <w:r>
        <w:rPr>
          <w:rFonts w:ascii="仿宋_GB2312" w:eastAsia="仿宋_GB2312" w:hint="eastAsia"/>
          <w:color w:val="000000"/>
          <w:sz w:val="32"/>
          <w:szCs w:val="32"/>
        </w:rPr>
        <w:t>四是</w:t>
      </w:r>
      <w:r w:rsidR="004139C4">
        <w:rPr>
          <w:rFonts w:ascii="仿宋_GB2312" w:eastAsia="仿宋_GB2312" w:hint="eastAsia"/>
          <w:color w:val="000000"/>
          <w:sz w:val="32"/>
          <w:szCs w:val="32"/>
        </w:rPr>
        <w:t>有的单位</w:t>
      </w:r>
      <w:r>
        <w:rPr>
          <w:rFonts w:ascii="仿宋_GB2312" w:eastAsia="仿宋_GB2312" w:hint="eastAsia"/>
          <w:color w:val="000000"/>
          <w:sz w:val="32"/>
          <w:szCs w:val="32"/>
        </w:rPr>
        <w:t>文字</w:t>
      </w:r>
      <w:r w:rsidR="004139C4">
        <w:rPr>
          <w:rFonts w:ascii="仿宋_GB2312" w:eastAsia="仿宋_GB2312" w:hint="eastAsia"/>
          <w:color w:val="000000"/>
          <w:sz w:val="32"/>
          <w:szCs w:val="32"/>
        </w:rPr>
        <w:t>表述不严谨</w:t>
      </w:r>
      <w:r>
        <w:rPr>
          <w:rFonts w:ascii="仿宋_GB2312" w:eastAsia="仿宋_GB2312" w:hint="eastAsia"/>
          <w:color w:val="000000"/>
          <w:sz w:val="32"/>
          <w:szCs w:val="32"/>
        </w:rPr>
        <w:t>，等等</w:t>
      </w:r>
      <w:r w:rsidR="006A2C13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FC6382">
        <w:rPr>
          <w:rFonts w:ascii="仿宋_GB2312" w:eastAsia="仿宋_GB2312" w:hint="eastAsia"/>
          <w:color w:val="000000"/>
          <w:sz w:val="32"/>
          <w:szCs w:val="32"/>
        </w:rPr>
        <w:t>下一步，学校纪委将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推进二级纪委（纪检委员）结合实际制定全面从严治党重点任务清单和纪律教育要点，邀请领导专家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加强</w:t>
      </w:r>
      <w:r>
        <w:rPr>
          <w:rFonts w:ascii="仿宋_GB2312" w:eastAsia="仿宋_GB2312" w:hint="eastAsia"/>
          <w:color w:val="000000"/>
          <w:sz w:val="32"/>
          <w:szCs w:val="32"/>
        </w:rPr>
        <w:t>纪检工作实务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培训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，加强调研学习完善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二级纪委</w:t>
      </w:r>
      <w:r w:rsidR="00C50578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例会制度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，推动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交流研讨互学互鉴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FC6382">
        <w:rPr>
          <w:rFonts w:ascii="仿宋_GB2312" w:eastAsia="仿宋_GB2312" w:hint="eastAsia"/>
          <w:color w:val="000000"/>
          <w:sz w:val="32"/>
          <w:szCs w:val="32"/>
        </w:rPr>
        <w:t>加强实地</w:t>
      </w:r>
      <w:r w:rsidR="007F4359">
        <w:rPr>
          <w:rFonts w:ascii="仿宋_GB2312" w:eastAsia="仿宋_GB2312" w:hint="eastAsia"/>
          <w:color w:val="000000"/>
          <w:sz w:val="32"/>
          <w:szCs w:val="32"/>
        </w:rPr>
        <w:t>检查督导，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切实发挥好二级纪委书记（纪检委员）监督作用，共同营造风清气正的校园政治生态和育人环境。</w:t>
      </w:r>
    </w:p>
    <w:p w:rsidR="0059330D" w:rsidRDefault="0059330D" w:rsidP="00534A6A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AB2226" w:rsidRPr="0059330D" w:rsidRDefault="00AB2226" w:rsidP="00534A6A">
      <w:pPr>
        <w:spacing w:line="60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bookmarkStart w:id="10" w:name="_GoBack"/>
      <w:bookmarkEnd w:id="10"/>
    </w:p>
    <w:p w:rsidR="0059330D" w:rsidRPr="0059330D" w:rsidRDefault="0059330D" w:rsidP="0059330D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r w:rsidRPr="0059330D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纪委办公室案管审理室</w:t>
      </w:r>
    </w:p>
    <w:p w:rsidR="00A12939" w:rsidRPr="00AB2226" w:rsidRDefault="0059330D" w:rsidP="00AB2226">
      <w:pPr>
        <w:spacing w:line="600" w:lineRule="exact"/>
        <w:rPr>
          <w:rFonts w:ascii="仿宋_GB2312" w:eastAsia="仿宋_GB2312" w:hint="eastAsia"/>
          <w:color w:val="000000"/>
          <w:sz w:val="32"/>
          <w:szCs w:val="32"/>
        </w:rPr>
      </w:pPr>
      <w:r w:rsidRPr="0059330D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59330D">
        <w:rPr>
          <w:rFonts w:ascii="仿宋_GB2312" w:eastAsia="仿宋_GB2312" w:hint="eastAsia"/>
          <w:color w:val="000000"/>
          <w:sz w:val="32"/>
          <w:szCs w:val="32"/>
        </w:rPr>
        <w:t>2026年</w:t>
      </w:r>
      <w:r>
        <w:rPr>
          <w:rFonts w:ascii="仿宋_GB2312" w:eastAsia="仿宋_GB2312"/>
          <w:color w:val="000000"/>
          <w:sz w:val="32"/>
          <w:szCs w:val="32"/>
        </w:rPr>
        <w:t>4</w:t>
      </w:r>
      <w:r w:rsidRPr="0059330D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534A6A">
        <w:rPr>
          <w:rFonts w:ascii="仿宋_GB2312" w:eastAsia="仿宋_GB2312" w:hint="eastAsia"/>
          <w:color w:val="000000"/>
          <w:sz w:val="32"/>
          <w:szCs w:val="32"/>
        </w:rPr>
        <w:t>28</w:t>
      </w:r>
      <w:r w:rsidR="00AB2226">
        <w:rPr>
          <w:rFonts w:ascii="仿宋_GB2312" w:eastAsia="仿宋_GB2312" w:hint="eastAsia"/>
          <w:color w:val="000000"/>
          <w:sz w:val="32"/>
          <w:szCs w:val="32"/>
        </w:rPr>
        <w:t>日</w:t>
      </w:r>
    </w:p>
    <w:sectPr w:rsidR="00A12939" w:rsidRPr="00AB2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D69" w:rsidRDefault="00286D69" w:rsidP="00595E09">
      <w:r>
        <w:separator/>
      </w:r>
    </w:p>
  </w:endnote>
  <w:endnote w:type="continuationSeparator" w:id="0">
    <w:p w:rsidR="00286D69" w:rsidRDefault="00286D69" w:rsidP="0059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D69" w:rsidRDefault="00286D69" w:rsidP="00595E09">
      <w:r>
        <w:separator/>
      </w:r>
    </w:p>
  </w:footnote>
  <w:footnote w:type="continuationSeparator" w:id="0">
    <w:p w:rsidR="00286D69" w:rsidRDefault="00286D69" w:rsidP="0059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9D"/>
    <w:rsid w:val="00034178"/>
    <w:rsid w:val="00135F96"/>
    <w:rsid w:val="001447C1"/>
    <w:rsid w:val="00154039"/>
    <w:rsid w:val="001D3F72"/>
    <w:rsid w:val="001E344A"/>
    <w:rsid w:val="002426F6"/>
    <w:rsid w:val="00282F7B"/>
    <w:rsid w:val="00286D69"/>
    <w:rsid w:val="0029179A"/>
    <w:rsid w:val="00375EE6"/>
    <w:rsid w:val="0037613C"/>
    <w:rsid w:val="00385C35"/>
    <w:rsid w:val="003B2C73"/>
    <w:rsid w:val="004139C4"/>
    <w:rsid w:val="00475BF3"/>
    <w:rsid w:val="0049271A"/>
    <w:rsid w:val="004D239D"/>
    <w:rsid w:val="004E41B6"/>
    <w:rsid w:val="004E4F96"/>
    <w:rsid w:val="00534A6A"/>
    <w:rsid w:val="00551549"/>
    <w:rsid w:val="0059330D"/>
    <w:rsid w:val="00595E09"/>
    <w:rsid w:val="005B6D09"/>
    <w:rsid w:val="00627623"/>
    <w:rsid w:val="00641C5E"/>
    <w:rsid w:val="006A2C13"/>
    <w:rsid w:val="006C7164"/>
    <w:rsid w:val="006D30C0"/>
    <w:rsid w:val="0072797C"/>
    <w:rsid w:val="0076739A"/>
    <w:rsid w:val="00775149"/>
    <w:rsid w:val="007B5A87"/>
    <w:rsid w:val="007E65FB"/>
    <w:rsid w:val="007F4359"/>
    <w:rsid w:val="00833C9C"/>
    <w:rsid w:val="00850EEC"/>
    <w:rsid w:val="0089206D"/>
    <w:rsid w:val="008E30B8"/>
    <w:rsid w:val="008F5091"/>
    <w:rsid w:val="009303D5"/>
    <w:rsid w:val="009D314E"/>
    <w:rsid w:val="009D372E"/>
    <w:rsid w:val="00A12939"/>
    <w:rsid w:val="00A213C8"/>
    <w:rsid w:val="00A23907"/>
    <w:rsid w:val="00A41B49"/>
    <w:rsid w:val="00A8264A"/>
    <w:rsid w:val="00AA01EF"/>
    <w:rsid w:val="00AB2226"/>
    <w:rsid w:val="00AB2383"/>
    <w:rsid w:val="00AD3215"/>
    <w:rsid w:val="00AE02B8"/>
    <w:rsid w:val="00B67C87"/>
    <w:rsid w:val="00BE496B"/>
    <w:rsid w:val="00BF2DE2"/>
    <w:rsid w:val="00C43FAE"/>
    <w:rsid w:val="00C50578"/>
    <w:rsid w:val="00C84167"/>
    <w:rsid w:val="00CB18D0"/>
    <w:rsid w:val="00CC4F3E"/>
    <w:rsid w:val="00D13DAC"/>
    <w:rsid w:val="00D6693B"/>
    <w:rsid w:val="00D977D9"/>
    <w:rsid w:val="00DB510D"/>
    <w:rsid w:val="00DE25B9"/>
    <w:rsid w:val="00DF6D82"/>
    <w:rsid w:val="00E07FA0"/>
    <w:rsid w:val="00E11501"/>
    <w:rsid w:val="00E12DFF"/>
    <w:rsid w:val="00E512CD"/>
    <w:rsid w:val="00EB12A9"/>
    <w:rsid w:val="00EE394D"/>
    <w:rsid w:val="00FA3085"/>
    <w:rsid w:val="00FC5998"/>
    <w:rsid w:val="00FC6382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C70BE"/>
  <w15:docId w15:val="{B442DB4D-EB1F-4B02-A931-E5447D92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4D23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59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E0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E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42</cp:revision>
  <dcterms:created xsi:type="dcterms:W3CDTF">2026-04-08T01:07:00Z</dcterms:created>
  <dcterms:modified xsi:type="dcterms:W3CDTF">2026-05-18T07:10:00Z</dcterms:modified>
</cp:coreProperties>
</file>